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8538" w14:textId="77777777" w:rsidR="00F55C6B" w:rsidRPr="00E94AC6" w:rsidRDefault="00E94AC6">
      <w:pPr>
        <w:rPr>
          <w:rFonts w:ascii="Times New Roman" w:hAnsi="Times New Roman" w:cs="Times New Roman"/>
          <w:b/>
          <w:sz w:val="28"/>
          <w:szCs w:val="28"/>
        </w:rPr>
      </w:pPr>
      <w:r w:rsidRPr="00E94A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ЗВІТ </w:t>
      </w:r>
    </w:p>
    <w:p w14:paraId="7C3AA3A3" w14:textId="77777777" w:rsidR="00E94AC6" w:rsidRPr="006C6085" w:rsidRDefault="00E94AC6">
      <w:pPr>
        <w:rPr>
          <w:rFonts w:ascii="Times New Roman" w:hAnsi="Times New Roman" w:cs="Times New Roman"/>
          <w:b/>
          <w:sz w:val="28"/>
          <w:szCs w:val="28"/>
        </w:rPr>
      </w:pPr>
      <w:r w:rsidRPr="006C6085">
        <w:rPr>
          <w:rFonts w:ascii="Times New Roman" w:hAnsi="Times New Roman" w:cs="Times New Roman"/>
          <w:b/>
          <w:sz w:val="28"/>
          <w:szCs w:val="28"/>
        </w:rPr>
        <w:t>директора КЗ ЛОР «</w:t>
      </w:r>
      <w:proofErr w:type="spellStart"/>
      <w:r w:rsidRPr="006C6085">
        <w:rPr>
          <w:rFonts w:ascii="Times New Roman" w:hAnsi="Times New Roman" w:cs="Times New Roman"/>
          <w:b/>
          <w:sz w:val="28"/>
          <w:szCs w:val="28"/>
        </w:rPr>
        <w:t>Монастироцького</w:t>
      </w:r>
      <w:proofErr w:type="spellEnd"/>
      <w:r w:rsidRPr="006C6085">
        <w:rPr>
          <w:rFonts w:ascii="Times New Roman" w:hAnsi="Times New Roman" w:cs="Times New Roman"/>
          <w:b/>
          <w:sz w:val="28"/>
          <w:szCs w:val="28"/>
        </w:rPr>
        <w:t xml:space="preserve"> психоневрологічного інтернату»</w:t>
      </w:r>
    </w:p>
    <w:p w14:paraId="70A48C70" w14:textId="6C87F51E" w:rsidR="00E94AC6" w:rsidRDefault="00E94A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6085">
        <w:rPr>
          <w:rFonts w:ascii="Times New Roman" w:hAnsi="Times New Roman" w:cs="Times New Roman"/>
          <w:b/>
          <w:sz w:val="28"/>
          <w:szCs w:val="28"/>
        </w:rPr>
        <w:t>Надяк</w:t>
      </w:r>
      <w:proofErr w:type="spellEnd"/>
      <w:r w:rsidRPr="006C6085">
        <w:rPr>
          <w:rFonts w:ascii="Times New Roman" w:hAnsi="Times New Roman" w:cs="Times New Roman"/>
          <w:b/>
          <w:sz w:val="28"/>
          <w:szCs w:val="28"/>
        </w:rPr>
        <w:t xml:space="preserve"> Г. М. про виконану роботу за період з 1</w:t>
      </w:r>
      <w:r w:rsidR="00B07F0D">
        <w:rPr>
          <w:rFonts w:ascii="Times New Roman" w:hAnsi="Times New Roman" w:cs="Times New Roman"/>
          <w:b/>
          <w:sz w:val="28"/>
          <w:szCs w:val="28"/>
        </w:rPr>
        <w:t>3</w:t>
      </w:r>
      <w:r w:rsidRPr="006C6085">
        <w:rPr>
          <w:rFonts w:ascii="Times New Roman" w:hAnsi="Times New Roman" w:cs="Times New Roman"/>
          <w:b/>
          <w:sz w:val="28"/>
          <w:szCs w:val="28"/>
        </w:rPr>
        <w:t>.02.202</w:t>
      </w:r>
      <w:r w:rsidR="00A23B39">
        <w:rPr>
          <w:rFonts w:ascii="Times New Roman" w:hAnsi="Times New Roman" w:cs="Times New Roman"/>
          <w:b/>
          <w:sz w:val="28"/>
          <w:szCs w:val="28"/>
        </w:rPr>
        <w:t>0</w:t>
      </w:r>
      <w:r w:rsidRPr="006C608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07F0D">
        <w:rPr>
          <w:rFonts w:ascii="Times New Roman" w:hAnsi="Times New Roman" w:cs="Times New Roman"/>
          <w:b/>
          <w:sz w:val="28"/>
          <w:szCs w:val="28"/>
        </w:rPr>
        <w:t>12</w:t>
      </w:r>
      <w:r w:rsidRPr="006C6085">
        <w:rPr>
          <w:rFonts w:ascii="Times New Roman" w:hAnsi="Times New Roman" w:cs="Times New Roman"/>
          <w:b/>
          <w:sz w:val="28"/>
          <w:szCs w:val="28"/>
        </w:rPr>
        <w:t>.</w:t>
      </w:r>
      <w:r w:rsidR="00B07F0D">
        <w:rPr>
          <w:rFonts w:ascii="Times New Roman" w:hAnsi="Times New Roman" w:cs="Times New Roman"/>
          <w:b/>
          <w:sz w:val="28"/>
          <w:szCs w:val="28"/>
        </w:rPr>
        <w:t>02</w:t>
      </w:r>
      <w:r w:rsidRPr="006C6085">
        <w:rPr>
          <w:rFonts w:ascii="Times New Roman" w:hAnsi="Times New Roman" w:cs="Times New Roman"/>
          <w:b/>
          <w:sz w:val="28"/>
          <w:szCs w:val="28"/>
        </w:rPr>
        <w:t>.202</w:t>
      </w:r>
      <w:r w:rsidR="00B07F0D">
        <w:rPr>
          <w:rFonts w:ascii="Times New Roman" w:hAnsi="Times New Roman" w:cs="Times New Roman"/>
          <w:b/>
          <w:sz w:val="28"/>
          <w:szCs w:val="28"/>
        </w:rPr>
        <w:t>3</w:t>
      </w:r>
      <w:r w:rsidR="00A82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085">
        <w:rPr>
          <w:rFonts w:ascii="Times New Roman" w:hAnsi="Times New Roman" w:cs="Times New Roman"/>
          <w:b/>
          <w:sz w:val="28"/>
          <w:szCs w:val="28"/>
        </w:rPr>
        <w:t>роки</w:t>
      </w:r>
      <w:r w:rsidRPr="00E94AC6">
        <w:rPr>
          <w:rFonts w:ascii="Times New Roman" w:hAnsi="Times New Roman" w:cs="Times New Roman"/>
          <w:sz w:val="28"/>
          <w:szCs w:val="28"/>
        </w:rPr>
        <w:t>.</w:t>
      </w:r>
    </w:p>
    <w:p w14:paraId="73AC9800" w14:textId="6A02F3BD" w:rsidR="00E94AC6" w:rsidRPr="00473CD9" w:rsidRDefault="00E94AC6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27349308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3AE4">
        <w:rPr>
          <w:rFonts w:ascii="Times New Roman" w:hAnsi="Times New Roman" w:cs="Times New Roman"/>
          <w:sz w:val="28"/>
          <w:szCs w:val="28"/>
        </w:rPr>
        <w:t xml:space="preserve">   </w:t>
      </w:r>
      <w:r w:rsidR="00283AE4" w:rsidRPr="00473CD9">
        <w:rPr>
          <w:rFonts w:ascii="Times New Roman" w:hAnsi="Times New Roman" w:cs="Times New Roman"/>
          <w:sz w:val="24"/>
          <w:szCs w:val="24"/>
        </w:rPr>
        <w:t>КЗ ЛОР «</w:t>
      </w:r>
      <w:proofErr w:type="spellStart"/>
      <w:r w:rsidR="00283AE4" w:rsidRPr="00473CD9">
        <w:rPr>
          <w:rFonts w:ascii="Times New Roman" w:hAnsi="Times New Roman" w:cs="Times New Roman"/>
          <w:sz w:val="24"/>
          <w:szCs w:val="24"/>
        </w:rPr>
        <w:t>Монастироцький</w:t>
      </w:r>
      <w:proofErr w:type="spellEnd"/>
      <w:r w:rsidR="00283AE4" w:rsidRPr="00473CD9">
        <w:rPr>
          <w:rFonts w:ascii="Times New Roman" w:hAnsi="Times New Roman" w:cs="Times New Roman"/>
          <w:sz w:val="24"/>
          <w:szCs w:val="24"/>
        </w:rPr>
        <w:t xml:space="preserve"> психоневрологічний інтернат» </w:t>
      </w:r>
      <w:r w:rsidR="00283AE4" w:rsidRPr="0047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був утворений на базі колишнього шахтарського містечка. В одноповерхових житлових корпусах на даний час проживає </w:t>
      </w:r>
      <w:r w:rsidR="00E10DA2" w:rsidRPr="00473CD9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="00283AE4" w:rsidRPr="0047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підопічних віком від 18 років. </w:t>
      </w:r>
      <w:bookmarkEnd w:id="0"/>
      <w:r w:rsidR="00283AE4" w:rsidRPr="0047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Територія інтернату з допоміжним господарством становить </w:t>
      </w:r>
      <w:smartTag w:uri="urn:schemas-microsoft-com:office:smarttags" w:element="metricconverter">
        <w:smartTagPr>
          <w:attr w:name="ProductID" w:val="58.9 га"/>
        </w:smartTagPr>
        <w:r w:rsidR="00283AE4" w:rsidRPr="00473C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58.9 га</w:t>
        </w:r>
      </w:smartTag>
      <w:r w:rsidR="00283AE4" w:rsidRPr="0047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3AE4" w:rsidRPr="00473C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026D2" w14:textId="49601A1C" w:rsidR="000B1FB7" w:rsidRPr="00473CD9" w:rsidRDefault="000B1FB7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Штатна чисельність -9</w:t>
      </w:r>
      <w:r w:rsidR="00584707" w:rsidRPr="00473CD9">
        <w:rPr>
          <w:rFonts w:ascii="Times New Roman" w:hAnsi="Times New Roman" w:cs="Times New Roman"/>
          <w:sz w:val="24"/>
          <w:szCs w:val="24"/>
        </w:rPr>
        <w:t>9</w:t>
      </w:r>
      <w:r w:rsidRPr="00473CD9">
        <w:rPr>
          <w:rFonts w:ascii="Times New Roman" w:hAnsi="Times New Roman" w:cs="Times New Roman"/>
          <w:sz w:val="24"/>
          <w:szCs w:val="24"/>
        </w:rPr>
        <w:t xml:space="preserve">,5 </w:t>
      </w:r>
      <w:proofErr w:type="spellStart"/>
      <w:r w:rsidRPr="00473CD9">
        <w:rPr>
          <w:rFonts w:ascii="Times New Roman" w:hAnsi="Times New Roman" w:cs="Times New Roman"/>
          <w:sz w:val="24"/>
          <w:szCs w:val="24"/>
        </w:rPr>
        <w:t>шт.од</w:t>
      </w:r>
      <w:proofErr w:type="spellEnd"/>
      <w:r w:rsidRPr="00473CD9">
        <w:rPr>
          <w:rFonts w:ascii="Times New Roman" w:hAnsi="Times New Roman" w:cs="Times New Roman"/>
          <w:sz w:val="24"/>
          <w:szCs w:val="24"/>
        </w:rPr>
        <w:t>.</w:t>
      </w:r>
    </w:p>
    <w:p w14:paraId="00EE12A5" w14:textId="696B4454" w:rsidR="000B1FB7" w:rsidRPr="00473CD9" w:rsidRDefault="000B1FB7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Фактична  штатна чисельність – 9</w:t>
      </w:r>
      <w:r w:rsidR="00584707" w:rsidRPr="00473CD9">
        <w:rPr>
          <w:rFonts w:ascii="Times New Roman" w:hAnsi="Times New Roman" w:cs="Times New Roman"/>
          <w:sz w:val="24"/>
          <w:szCs w:val="24"/>
        </w:rPr>
        <w:t>6</w:t>
      </w:r>
      <w:r w:rsidRPr="00473CD9">
        <w:rPr>
          <w:rFonts w:ascii="Times New Roman" w:hAnsi="Times New Roman" w:cs="Times New Roman"/>
          <w:sz w:val="24"/>
          <w:szCs w:val="24"/>
        </w:rPr>
        <w:t xml:space="preserve"> </w:t>
      </w:r>
      <w:r w:rsidR="00FC36AB" w:rsidRPr="00473CD9">
        <w:rPr>
          <w:rFonts w:ascii="Times New Roman" w:hAnsi="Times New Roman" w:cs="Times New Roman"/>
          <w:sz w:val="24"/>
          <w:szCs w:val="24"/>
        </w:rPr>
        <w:t>працівників</w:t>
      </w:r>
    </w:p>
    <w:p w14:paraId="484DFAF0" w14:textId="7344539D" w:rsidR="000B1FB7" w:rsidRPr="00473CD9" w:rsidRDefault="000B1FB7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 </w:t>
      </w:r>
      <w:r w:rsidR="00584707" w:rsidRPr="00473CD9">
        <w:rPr>
          <w:rFonts w:ascii="Times New Roman" w:hAnsi="Times New Roman" w:cs="Times New Roman"/>
          <w:sz w:val="24"/>
          <w:szCs w:val="24"/>
        </w:rPr>
        <w:t>В</w:t>
      </w:r>
      <w:r w:rsidRPr="00473CD9">
        <w:rPr>
          <w:rFonts w:ascii="Times New Roman" w:hAnsi="Times New Roman" w:cs="Times New Roman"/>
          <w:sz w:val="24"/>
          <w:szCs w:val="24"/>
        </w:rPr>
        <w:t>акантні посади: заступник директора з медичної частини</w:t>
      </w:r>
      <w:r w:rsidR="00584707" w:rsidRPr="00473CD9">
        <w:rPr>
          <w:rFonts w:ascii="Times New Roman" w:hAnsi="Times New Roman" w:cs="Times New Roman"/>
          <w:sz w:val="24"/>
          <w:szCs w:val="24"/>
        </w:rPr>
        <w:t>,</w:t>
      </w:r>
      <w:r w:rsidRPr="00473CD9">
        <w:rPr>
          <w:rFonts w:ascii="Times New Roman" w:hAnsi="Times New Roman" w:cs="Times New Roman"/>
          <w:sz w:val="24"/>
          <w:szCs w:val="24"/>
        </w:rPr>
        <w:t xml:space="preserve"> </w:t>
      </w:r>
      <w:r w:rsidR="00584707" w:rsidRPr="00473CD9">
        <w:rPr>
          <w:rFonts w:ascii="Times New Roman" w:hAnsi="Times New Roman" w:cs="Times New Roman"/>
          <w:sz w:val="24"/>
          <w:szCs w:val="24"/>
        </w:rPr>
        <w:t>старша медична сестра, сестра з дієтичного харчування</w:t>
      </w:r>
    </w:p>
    <w:p w14:paraId="72A0AF77" w14:textId="77777777" w:rsidR="00AA6DD8" w:rsidRPr="00473CD9" w:rsidRDefault="00594724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      Основним завданням для мене, як директора, є безпека життя підопічних та створення належних умов перебування їх в інтернаті. </w:t>
      </w:r>
      <w:r w:rsidR="003D461D" w:rsidRPr="00473CD9">
        <w:rPr>
          <w:rFonts w:ascii="Times New Roman" w:hAnsi="Times New Roman" w:cs="Times New Roman"/>
          <w:sz w:val="24"/>
          <w:szCs w:val="24"/>
        </w:rPr>
        <w:t xml:space="preserve">Тому </w:t>
      </w:r>
      <w:r w:rsidR="00C315F6" w:rsidRPr="00473CD9">
        <w:rPr>
          <w:rFonts w:ascii="Times New Roman" w:hAnsi="Times New Roman" w:cs="Times New Roman"/>
          <w:sz w:val="24"/>
          <w:szCs w:val="24"/>
        </w:rPr>
        <w:t xml:space="preserve"> </w:t>
      </w:r>
      <w:r w:rsidR="00126B2D" w:rsidRPr="00473CD9">
        <w:rPr>
          <w:rFonts w:ascii="Times New Roman" w:hAnsi="Times New Roman" w:cs="Times New Roman"/>
          <w:sz w:val="24"/>
          <w:szCs w:val="24"/>
        </w:rPr>
        <w:t xml:space="preserve">згідно Програми розвитку інтернату на 2020- 2025р.р. </w:t>
      </w:r>
      <w:r w:rsidR="003D461D" w:rsidRPr="00473CD9">
        <w:rPr>
          <w:rFonts w:ascii="Times New Roman" w:hAnsi="Times New Roman" w:cs="Times New Roman"/>
          <w:sz w:val="24"/>
          <w:szCs w:val="24"/>
        </w:rPr>
        <w:t xml:space="preserve">планувалося зробити поточні ремонти в житлових кімнатах, </w:t>
      </w:r>
      <w:r w:rsidR="00C315F6" w:rsidRPr="00473CD9">
        <w:rPr>
          <w:rFonts w:ascii="Times New Roman" w:hAnsi="Times New Roman" w:cs="Times New Roman"/>
          <w:sz w:val="24"/>
          <w:szCs w:val="24"/>
        </w:rPr>
        <w:t xml:space="preserve">приміщеннях їдальні, медпункту, </w:t>
      </w:r>
      <w:r w:rsidR="00126B2D" w:rsidRPr="00473CD9">
        <w:rPr>
          <w:rFonts w:ascii="Times New Roman" w:hAnsi="Times New Roman" w:cs="Times New Roman"/>
          <w:sz w:val="24"/>
          <w:szCs w:val="24"/>
        </w:rPr>
        <w:t xml:space="preserve">капітальний ремонт приміщення лазні, </w:t>
      </w:r>
      <w:r w:rsidR="003D461D" w:rsidRPr="00473CD9">
        <w:rPr>
          <w:rFonts w:ascii="Times New Roman" w:hAnsi="Times New Roman" w:cs="Times New Roman"/>
          <w:sz w:val="24"/>
          <w:szCs w:val="24"/>
        </w:rPr>
        <w:t>закупів</w:t>
      </w:r>
      <w:r w:rsidR="00126B2D" w:rsidRPr="00473CD9">
        <w:rPr>
          <w:rFonts w:ascii="Times New Roman" w:hAnsi="Times New Roman" w:cs="Times New Roman"/>
          <w:sz w:val="24"/>
          <w:szCs w:val="24"/>
        </w:rPr>
        <w:t>ля меблів, медичного обладнання та ін.</w:t>
      </w:r>
    </w:p>
    <w:p w14:paraId="19784B37" w14:textId="77777777" w:rsidR="00E94AC6" w:rsidRPr="00473CD9" w:rsidRDefault="003D461D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      </w:t>
      </w:r>
      <w:r w:rsidR="00126B2D" w:rsidRPr="00473CD9">
        <w:rPr>
          <w:rFonts w:ascii="Times New Roman" w:hAnsi="Times New Roman" w:cs="Times New Roman"/>
          <w:sz w:val="24"/>
          <w:szCs w:val="24"/>
        </w:rPr>
        <w:t xml:space="preserve">Проте у </w:t>
      </w:r>
      <w:r w:rsidR="00D36C0D" w:rsidRPr="00473CD9">
        <w:rPr>
          <w:rFonts w:ascii="Times New Roman" w:hAnsi="Times New Roman" w:cs="Times New Roman"/>
          <w:sz w:val="24"/>
          <w:szCs w:val="24"/>
        </w:rPr>
        <w:t xml:space="preserve"> зв’язку із приписами</w:t>
      </w:r>
      <w:r w:rsidRPr="00473CD9">
        <w:rPr>
          <w:rFonts w:ascii="Times New Roman" w:hAnsi="Times New Roman" w:cs="Times New Roman"/>
          <w:sz w:val="24"/>
          <w:szCs w:val="24"/>
        </w:rPr>
        <w:t xml:space="preserve"> Головного управління ДСНС України у Львівській області</w:t>
      </w:r>
      <w:r w:rsidR="00D36C0D" w:rsidRPr="00473CD9">
        <w:rPr>
          <w:rFonts w:ascii="Times New Roman" w:hAnsi="Times New Roman" w:cs="Times New Roman"/>
          <w:sz w:val="24"/>
          <w:szCs w:val="24"/>
        </w:rPr>
        <w:t xml:space="preserve"> про усунення порушень вимог законодавства у сфері техногенної</w:t>
      </w:r>
      <w:r w:rsidRPr="00473CD9">
        <w:rPr>
          <w:rFonts w:ascii="Times New Roman" w:hAnsi="Times New Roman" w:cs="Times New Roman"/>
          <w:sz w:val="24"/>
          <w:szCs w:val="24"/>
        </w:rPr>
        <w:t xml:space="preserve"> та пожежної безпеки від 08.01.2020року та від 25.02.2021р.</w:t>
      </w:r>
      <w:r w:rsidR="00594724" w:rsidRPr="00473CD9">
        <w:rPr>
          <w:rFonts w:ascii="Times New Roman" w:hAnsi="Times New Roman" w:cs="Times New Roman"/>
          <w:sz w:val="24"/>
          <w:szCs w:val="24"/>
        </w:rPr>
        <w:t xml:space="preserve"> першочерговим </w:t>
      </w:r>
      <w:r w:rsidR="00FC36AB" w:rsidRPr="00473CD9">
        <w:rPr>
          <w:rFonts w:ascii="Times New Roman" w:hAnsi="Times New Roman" w:cs="Times New Roman"/>
          <w:sz w:val="24"/>
          <w:szCs w:val="24"/>
        </w:rPr>
        <w:t xml:space="preserve">кроком було </w:t>
      </w:r>
      <w:r w:rsidRPr="00473CD9">
        <w:rPr>
          <w:rFonts w:ascii="Times New Roman" w:hAnsi="Times New Roman" w:cs="Times New Roman"/>
          <w:sz w:val="24"/>
          <w:szCs w:val="24"/>
        </w:rPr>
        <w:t xml:space="preserve"> усунення даних  порушень.</w:t>
      </w:r>
    </w:p>
    <w:p w14:paraId="36EA2E82" w14:textId="77777777" w:rsidR="00283AE4" w:rsidRPr="00473CD9" w:rsidRDefault="00283AE4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Так у кошторисі на  </w:t>
      </w:r>
      <w:r w:rsidRPr="00473CD9">
        <w:rPr>
          <w:rFonts w:ascii="Times New Roman" w:hAnsi="Times New Roman" w:cs="Times New Roman"/>
          <w:b/>
          <w:sz w:val="24"/>
          <w:szCs w:val="24"/>
        </w:rPr>
        <w:t>2020рік</w:t>
      </w:r>
      <w:r w:rsidR="00AA0324" w:rsidRPr="00473CD9">
        <w:rPr>
          <w:rFonts w:ascii="Times New Roman" w:hAnsi="Times New Roman" w:cs="Times New Roman"/>
          <w:sz w:val="24"/>
          <w:szCs w:val="24"/>
        </w:rPr>
        <w:t xml:space="preserve"> </w:t>
      </w:r>
      <w:r w:rsidRPr="00473CD9">
        <w:rPr>
          <w:rFonts w:ascii="Times New Roman" w:hAnsi="Times New Roman" w:cs="Times New Roman"/>
          <w:sz w:val="24"/>
          <w:szCs w:val="24"/>
        </w:rPr>
        <w:t>заплановано</w:t>
      </w:r>
      <w:r w:rsidR="00AA0324" w:rsidRPr="00473CD9">
        <w:rPr>
          <w:rFonts w:ascii="Times New Roman" w:hAnsi="Times New Roman" w:cs="Times New Roman"/>
          <w:sz w:val="24"/>
          <w:szCs w:val="24"/>
        </w:rPr>
        <w:t xml:space="preserve"> </w:t>
      </w:r>
      <w:r w:rsidRPr="00473CD9">
        <w:rPr>
          <w:rFonts w:ascii="Times New Roman" w:hAnsi="Times New Roman" w:cs="Times New Roman"/>
          <w:sz w:val="24"/>
          <w:szCs w:val="24"/>
        </w:rPr>
        <w:t xml:space="preserve">на «Оплату послуг» (крім комунальних) </w:t>
      </w:r>
    </w:p>
    <w:p w14:paraId="51070D8A" w14:textId="77777777" w:rsidR="00283AE4" w:rsidRPr="00473CD9" w:rsidRDefault="00283AE4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по загальному фонду -</w:t>
      </w:r>
      <w:r w:rsidR="007E63FC" w:rsidRPr="00473CD9">
        <w:rPr>
          <w:rFonts w:ascii="Times New Roman" w:hAnsi="Times New Roman" w:cs="Times New Roman"/>
          <w:b/>
          <w:sz w:val="24"/>
          <w:szCs w:val="24"/>
        </w:rPr>
        <w:t>125 600,00грн</w:t>
      </w:r>
    </w:p>
    <w:p w14:paraId="169F3895" w14:textId="77777777" w:rsidR="007E63FC" w:rsidRPr="00473CD9" w:rsidRDefault="007E63FC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по спецфонду – </w:t>
      </w:r>
      <w:r w:rsidRPr="00473CD9">
        <w:rPr>
          <w:rFonts w:ascii="Times New Roman" w:hAnsi="Times New Roman" w:cs="Times New Roman"/>
          <w:b/>
          <w:sz w:val="24"/>
          <w:szCs w:val="24"/>
        </w:rPr>
        <w:t>554 202,00грн</w:t>
      </w:r>
    </w:p>
    <w:p w14:paraId="754A709C" w14:textId="77777777" w:rsidR="007E63FC" w:rsidRPr="00473CD9" w:rsidRDefault="007E63FC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>Видатки з загального фонду:</w:t>
      </w:r>
    </w:p>
    <w:p w14:paraId="43CF11A0" w14:textId="77777777" w:rsidR="008C44FB" w:rsidRPr="00473CD9" w:rsidRDefault="008C44FB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Ремонт електромережі медичного пункту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– 118 844,00 грн</w:t>
      </w:r>
    </w:p>
    <w:p w14:paraId="79E3F1D3" w14:textId="77777777" w:rsidR="006C6085" w:rsidRPr="00473CD9" w:rsidRDefault="006C6085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>Додаткові кошти</w:t>
      </w:r>
      <w:r w:rsidR="008C44FB" w:rsidRPr="00473CD9">
        <w:rPr>
          <w:rFonts w:ascii="Times New Roman" w:hAnsi="Times New Roman" w:cs="Times New Roman"/>
          <w:b/>
          <w:sz w:val="24"/>
          <w:szCs w:val="24"/>
        </w:rPr>
        <w:t xml:space="preserve"> - 258 770,00грн з них:</w:t>
      </w:r>
    </w:p>
    <w:p w14:paraId="38C12F87" w14:textId="77777777" w:rsidR="007E63FC" w:rsidRPr="00473CD9" w:rsidRDefault="007E63FC" w:rsidP="00473C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Вогнезахист дерев’яних конструкцій житлових корпусів – </w:t>
      </w:r>
      <w:r w:rsidRPr="00473CD9">
        <w:rPr>
          <w:rFonts w:ascii="Times New Roman" w:hAnsi="Times New Roman" w:cs="Times New Roman"/>
          <w:b/>
          <w:sz w:val="24"/>
          <w:szCs w:val="24"/>
        </w:rPr>
        <w:t>76 796,00грн</w:t>
      </w:r>
    </w:p>
    <w:p w14:paraId="66491BE4" w14:textId="77777777" w:rsidR="008C44FB" w:rsidRPr="00473CD9" w:rsidRDefault="007E63FC" w:rsidP="00473C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Ремонт пожежної сигналізації житлових корпусів та </w:t>
      </w:r>
      <w:proofErr w:type="spellStart"/>
      <w:r w:rsidRPr="00473CD9">
        <w:rPr>
          <w:rFonts w:ascii="Times New Roman" w:hAnsi="Times New Roman" w:cs="Times New Roman"/>
          <w:sz w:val="24"/>
          <w:szCs w:val="24"/>
        </w:rPr>
        <w:t>адмінкорпусу</w:t>
      </w:r>
      <w:proofErr w:type="spellEnd"/>
      <w:r w:rsidRPr="00473CD9">
        <w:rPr>
          <w:rFonts w:ascii="Times New Roman" w:hAnsi="Times New Roman" w:cs="Times New Roman"/>
          <w:sz w:val="24"/>
          <w:szCs w:val="24"/>
        </w:rPr>
        <w:t xml:space="preserve"> -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BFEF78" w14:textId="77777777" w:rsidR="007E63FC" w:rsidRPr="00473CD9" w:rsidRDefault="008C44FB" w:rsidP="00473CD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7E63FC" w:rsidRPr="00473CD9">
        <w:rPr>
          <w:rFonts w:ascii="Times New Roman" w:hAnsi="Times New Roman" w:cs="Times New Roman"/>
          <w:b/>
          <w:sz w:val="24"/>
          <w:szCs w:val="24"/>
        </w:rPr>
        <w:t>179</w:t>
      </w:r>
      <w:r w:rsidR="00936C4C" w:rsidRPr="00473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3FC" w:rsidRPr="00473CD9">
        <w:rPr>
          <w:rFonts w:ascii="Times New Roman" w:hAnsi="Times New Roman" w:cs="Times New Roman"/>
          <w:b/>
          <w:sz w:val="24"/>
          <w:szCs w:val="24"/>
        </w:rPr>
        <w:t>832,00 грн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5288D0" w14:textId="77777777" w:rsidR="00963009" w:rsidRPr="00473CD9" w:rsidRDefault="00963009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>Видатки зі спеціального фонду:</w:t>
      </w:r>
    </w:p>
    <w:p w14:paraId="64577292" w14:textId="77777777" w:rsidR="00963009" w:rsidRPr="00473CD9" w:rsidRDefault="00963009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Поточний ремонт електромережі житлових корпусів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CD9">
        <w:rPr>
          <w:rFonts w:ascii="Times New Roman" w:hAnsi="Times New Roman" w:cs="Times New Roman"/>
          <w:sz w:val="24"/>
          <w:szCs w:val="24"/>
        </w:rPr>
        <w:t>(1,2,2а,4</w:t>
      </w:r>
      <w:r w:rsidRPr="00473CD9">
        <w:rPr>
          <w:rFonts w:ascii="Times New Roman" w:hAnsi="Times New Roman" w:cs="Times New Roman"/>
          <w:b/>
          <w:sz w:val="24"/>
          <w:szCs w:val="24"/>
        </w:rPr>
        <w:t>)</w:t>
      </w:r>
    </w:p>
    <w:p w14:paraId="09D3312C" w14:textId="77777777" w:rsidR="00963009" w:rsidRPr="00473CD9" w:rsidRDefault="00963009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та  зовнішнього освітлення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- 600 692,00грн;</w:t>
      </w:r>
    </w:p>
    <w:p w14:paraId="06120834" w14:textId="77777777" w:rsidR="00963009" w:rsidRPr="00473CD9" w:rsidRDefault="00963009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поточний ремонт водопровідних та каналізаційних мереж – </w:t>
      </w:r>
      <w:r w:rsidRPr="00473CD9">
        <w:rPr>
          <w:rFonts w:ascii="Times New Roman" w:hAnsi="Times New Roman" w:cs="Times New Roman"/>
          <w:b/>
          <w:sz w:val="24"/>
          <w:szCs w:val="24"/>
        </w:rPr>
        <w:t>96 144,00грн;</w:t>
      </w:r>
    </w:p>
    <w:p w14:paraId="7CD17499" w14:textId="77777777" w:rsidR="00963009" w:rsidRPr="00473CD9" w:rsidRDefault="00963009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поточний ремонт коридорів житлових корпусів </w:t>
      </w:r>
      <w:r w:rsidR="00AA0324" w:rsidRPr="00473CD9">
        <w:rPr>
          <w:rFonts w:ascii="Times New Roman" w:hAnsi="Times New Roman" w:cs="Times New Roman"/>
          <w:sz w:val="24"/>
          <w:szCs w:val="24"/>
        </w:rPr>
        <w:t xml:space="preserve">(1,4) – </w:t>
      </w:r>
      <w:r w:rsidR="00AA0324" w:rsidRPr="00473CD9">
        <w:rPr>
          <w:rFonts w:ascii="Times New Roman" w:hAnsi="Times New Roman" w:cs="Times New Roman"/>
          <w:b/>
          <w:sz w:val="24"/>
          <w:szCs w:val="24"/>
        </w:rPr>
        <w:t>202 190,00грн.</w:t>
      </w:r>
    </w:p>
    <w:p w14:paraId="0A731D41" w14:textId="77777777" w:rsidR="00AA0324" w:rsidRPr="00473CD9" w:rsidRDefault="00936C4C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 Благодійна допомога </w:t>
      </w:r>
      <w:r w:rsidR="00307C98" w:rsidRPr="00473C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C44FB" w:rsidRPr="00473CD9">
        <w:rPr>
          <w:rFonts w:ascii="Times New Roman" w:hAnsi="Times New Roman" w:cs="Times New Roman"/>
          <w:b/>
          <w:sz w:val="24"/>
          <w:szCs w:val="24"/>
        </w:rPr>
        <w:t xml:space="preserve">714 394,00 грн </w:t>
      </w:r>
      <w:r w:rsidR="008C44FB" w:rsidRPr="00473CD9">
        <w:rPr>
          <w:rFonts w:ascii="Times New Roman" w:hAnsi="Times New Roman" w:cs="Times New Roman"/>
          <w:sz w:val="24"/>
          <w:szCs w:val="24"/>
        </w:rPr>
        <w:t>в тому числі:</w:t>
      </w:r>
    </w:p>
    <w:p w14:paraId="7D35E9E7" w14:textId="77777777" w:rsidR="008C44FB" w:rsidRPr="00473CD9" w:rsidRDefault="008C44FB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Продукти харчування – </w:t>
      </w:r>
      <w:r w:rsidRPr="00473CD9">
        <w:rPr>
          <w:rFonts w:ascii="Times New Roman" w:hAnsi="Times New Roman" w:cs="Times New Roman"/>
          <w:b/>
          <w:sz w:val="24"/>
          <w:szCs w:val="24"/>
        </w:rPr>
        <w:t>73 877,00грн</w:t>
      </w:r>
      <w:r w:rsidRPr="00473CD9">
        <w:rPr>
          <w:rFonts w:ascii="Times New Roman" w:hAnsi="Times New Roman" w:cs="Times New Roman"/>
          <w:sz w:val="24"/>
          <w:szCs w:val="24"/>
        </w:rPr>
        <w:t>;</w:t>
      </w:r>
    </w:p>
    <w:p w14:paraId="185B31F7" w14:textId="77777777" w:rsidR="008C44FB" w:rsidRPr="00473CD9" w:rsidRDefault="008C44FB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Медичні товари – </w:t>
      </w:r>
      <w:r w:rsidRPr="00473CD9">
        <w:rPr>
          <w:rFonts w:ascii="Times New Roman" w:hAnsi="Times New Roman" w:cs="Times New Roman"/>
          <w:b/>
          <w:sz w:val="24"/>
          <w:szCs w:val="24"/>
        </w:rPr>
        <w:t>3</w:t>
      </w:r>
      <w:r w:rsidR="00936C4C" w:rsidRPr="00473CD9">
        <w:rPr>
          <w:rFonts w:ascii="Times New Roman" w:hAnsi="Times New Roman" w:cs="Times New Roman"/>
          <w:b/>
          <w:sz w:val="24"/>
          <w:szCs w:val="24"/>
        </w:rPr>
        <w:t> </w:t>
      </w:r>
      <w:r w:rsidRPr="00473CD9">
        <w:rPr>
          <w:rFonts w:ascii="Times New Roman" w:hAnsi="Times New Roman" w:cs="Times New Roman"/>
          <w:b/>
          <w:sz w:val="24"/>
          <w:szCs w:val="24"/>
        </w:rPr>
        <w:t>000</w:t>
      </w:r>
      <w:r w:rsidR="00936C4C" w:rsidRPr="00473CD9">
        <w:rPr>
          <w:rFonts w:ascii="Times New Roman" w:hAnsi="Times New Roman" w:cs="Times New Roman"/>
          <w:b/>
          <w:sz w:val="24"/>
          <w:szCs w:val="24"/>
        </w:rPr>
        <w:t>,00</w:t>
      </w:r>
      <w:r w:rsidRPr="00473CD9">
        <w:rPr>
          <w:rFonts w:ascii="Times New Roman" w:hAnsi="Times New Roman" w:cs="Times New Roman"/>
          <w:b/>
          <w:sz w:val="24"/>
          <w:szCs w:val="24"/>
        </w:rPr>
        <w:t>грн</w:t>
      </w:r>
      <w:r w:rsidRPr="00473CD9">
        <w:rPr>
          <w:rFonts w:ascii="Times New Roman" w:hAnsi="Times New Roman" w:cs="Times New Roman"/>
          <w:sz w:val="24"/>
          <w:szCs w:val="24"/>
        </w:rPr>
        <w:t>;</w:t>
      </w:r>
    </w:p>
    <w:p w14:paraId="7D988BB2" w14:textId="77777777" w:rsidR="008C44FB" w:rsidRPr="00473CD9" w:rsidRDefault="008C44FB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Засоби гігієни та миючі – </w:t>
      </w:r>
      <w:r w:rsidRPr="00473CD9">
        <w:rPr>
          <w:rFonts w:ascii="Times New Roman" w:hAnsi="Times New Roman" w:cs="Times New Roman"/>
          <w:b/>
          <w:sz w:val="24"/>
          <w:szCs w:val="24"/>
        </w:rPr>
        <w:t>28 254,00грн</w:t>
      </w:r>
    </w:p>
    <w:p w14:paraId="603429FE" w14:textId="77777777" w:rsidR="008C44FB" w:rsidRPr="00473CD9" w:rsidRDefault="008C44FB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Засоби захисту від </w:t>
      </w:r>
      <w:r w:rsidRPr="00473CD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73CD9">
        <w:rPr>
          <w:rFonts w:ascii="Times New Roman" w:hAnsi="Times New Roman" w:cs="Times New Roman"/>
          <w:sz w:val="24"/>
          <w:szCs w:val="24"/>
        </w:rPr>
        <w:t xml:space="preserve">-19  та антисептики – </w:t>
      </w:r>
      <w:r w:rsidRPr="00473CD9">
        <w:rPr>
          <w:rFonts w:ascii="Times New Roman" w:hAnsi="Times New Roman" w:cs="Times New Roman"/>
          <w:b/>
          <w:sz w:val="24"/>
          <w:szCs w:val="24"/>
        </w:rPr>
        <w:t>13 149,00грн.</w:t>
      </w:r>
    </w:p>
    <w:p w14:paraId="4C3BD8B4" w14:textId="77777777" w:rsidR="008C44FB" w:rsidRPr="00473CD9" w:rsidRDefault="008C44FB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Телевізори </w:t>
      </w:r>
      <w:r w:rsidRPr="00473CD9">
        <w:rPr>
          <w:rFonts w:ascii="Times New Roman" w:hAnsi="Times New Roman" w:cs="Times New Roman"/>
          <w:b/>
          <w:sz w:val="24"/>
          <w:szCs w:val="24"/>
        </w:rPr>
        <w:t>– 24 80</w:t>
      </w:r>
      <w:r w:rsidR="00C315F6" w:rsidRPr="00473CD9">
        <w:rPr>
          <w:rFonts w:ascii="Times New Roman" w:hAnsi="Times New Roman" w:cs="Times New Roman"/>
          <w:b/>
          <w:sz w:val="24"/>
          <w:szCs w:val="24"/>
        </w:rPr>
        <w:t>0,</w:t>
      </w:r>
      <w:r w:rsidRPr="00473CD9">
        <w:rPr>
          <w:rFonts w:ascii="Times New Roman" w:hAnsi="Times New Roman" w:cs="Times New Roman"/>
          <w:b/>
          <w:sz w:val="24"/>
          <w:szCs w:val="24"/>
        </w:rPr>
        <w:t>00грн</w:t>
      </w:r>
    </w:p>
    <w:p w14:paraId="2EF54CA8" w14:textId="77777777" w:rsidR="00C315F6" w:rsidRPr="00473CD9" w:rsidRDefault="00C315F6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Інші матеріали та м’який інвентар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– 571 314,00грн.</w:t>
      </w:r>
    </w:p>
    <w:p w14:paraId="138A85A7" w14:textId="77777777" w:rsidR="00C315F6" w:rsidRPr="00473CD9" w:rsidRDefault="00C315F6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(в тому числі ортопедичне взуття)  - </w:t>
      </w:r>
      <w:r w:rsidRPr="00473CD9">
        <w:rPr>
          <w:rFonts w:ascii="Times New Roman" w:hAnsi="Times New Roman" w:cs="Times New Roman"/>
          <w:b/>
          <w:sz w:val="24"/>
          <w:szCs w:val="24"/>
        </w:rPr>
        <w:t>410 792,00грн</w:t>
      </w:r>
    </w:p>
    <w:p w14:paraId="4436091F" w14:textId="77777777" w:rsidR="000A031A" w:rsidRPr="00473CD9" w:rsidRDefault="000A031A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08BF9A" w14:textId="77777777" w:rsidR="00AA0324" w:rsidRPr="00473CD9" w:rsidRDefault="00AA0324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2021рік</w:t>
      </w:r>
    </w:p>
    <w:p w14:paraId="32AB72E1" w14:textId="77777777" w:rsidR="00AA0324" w:rsidRPr="00473CD9" w:rsidRDefault="00AA0324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>Видатки загального фонду:</w:t>
      </w:r>
    </w:p>
    <w:p w14:paraId="7662E5D8" w14:textId="77777777" w:rsidR="00AA0324" w:rsidRPr="00473CD9" w:rsidRDefault="00AA0324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Поточний ремонт витяжної системи приміщення кухні – </w:t>
      </w:r>
      <w:r w:rsidRPr="00473CD9">
        <w:rPr>
          <w:rFonts w:ascii="Times New Roman" w:hAnsi="Times New Roman" w:cs="Times New Roman"/>
          <w:b/>
          <w:sz w:val="24"/>
          <w:szCs w:val="24"/>
        </w:rPr>
        <w:t>89 753,00грн</w:t>
      </w:r>
      <w:r w:rsidRPr="00473CD9">
        <w:rPr>
          <w:rFonts w:ascii="Times New Roman" w:hAnsi="Times New Roman" w:cs="Times New Roman"/>
          <w:sz w:val="24"/>
          <w:szCs w:val="24"/>
        </w:rPr>
        <w:t>.</w:t>
      </w:r>
    </w:p>
    <w:p w14:paraId="4B1893F1" w14:textId="77777777" w:rsidR="00AA0324" w:rsidRPr="00473CD9" w:rsidRDefault="00AA0324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Додаткові кошти – 88 590,00грн </w:t>
      </w:r>
      <w:r w:rsidRPr="00473CD9">
        <w:rPr>
          <w:rFonts w:ascii="Times New Roman" w:hAnsi="Times New Roman" w:cs="Times New Roman"/>
          <w:sz w:val="24"/>
          <w:szCs w:val="24"/>
        </w:rPr>
        <w:t>з них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08F063CA" w14:textId="77777777" w:rsidR="00AA0324" w:rsidRPr="00473CD9" w:rsidRDefault="00AA0324" w:rsidP="00473C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Вогнезахист дерев’яних конструкцій їдальні – </w:t>
      </w:r>
      <w:r w:rsidRPr="00473CD9">
        <w:rPr>
          <w:rFonts w:ascii="Times New Roman" w:hAnsi="Times New Roman" w:cs="Times New Roman"/>
          <w:b/>
          <w:sz w:val="24"/>
          <w:szCs w:val="24"/>
        </w:rPr>
        <w:t>14 640,00 грн</w:t>
      </w:r>
    </w:p>
    <w:p w14:paraId="0930EAB1" w14:textId="77777777" w:rsidR="006C6085" w:rsidRPr="00473CD9" w:rsidRDefault="00AA0324" w:rsidP="00473C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Ремонт пожежної сигналізації</w:t>
      </w:r>
      <w:r w:rsidR="006C6085" w:rsidRPr="00473CD9">
        <w:rPr>
          <w:rFonts w:ascii="Times New Roman" w:hAnsi="Times New Roman" w:cs="Times New Roman"/>
          <w:sz w:val="24"/>
          <w:szCs w:val="24"/>
        </w:rPr>
        <w:t xml:space="preserve"> в приміщенні в приміщеннях їдальні –    </w:t>
      </w:r>
    </w:p>
    <w:p w14:paraId="34A84585" w14:textId="77777777" w:rsidR="00AA0324" w:rsidRPr="00473CD9" w:rsidRDefault="006C6085" w:rsidP="00473CD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Pr="00473CD9">
        <w:rPr>
          <w:rFonts w:ascii="Times New Roman" w:hAnsi="Times New Roman" w:cs="Times New Roman"/>
          <w:b/>
          <w:sz w:val="24"/>
          <w:szCs w:val="24"/>
        </w:rPr>
        <w:t>33 174,00 грн</w:t>
      </w:r>
    </w:p>
    <w:p w14:paraId="367FC227" w14:textId="77777777" w:rsidR="006C6085" w:rsidRPr="00473CD9" w:rsidRDefault="006C6085" w:rsidP="00473C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Влаштування блискавкозахисту приміщення їдальні – </w:t>
      </w:r>
      <w:r w:rsidRPr="00473CD9">
        <w:rPr>
          <w:rFonts w:ascii="Times New Roman" w:hAnsi="Times New Roman" w:cs="Times New Roman"/>
          <w:b/>
          <w:sz w:val="24"/>
          <w:szCs w:val="24"/>
        </w:rPr>
        <w:t>33 786,00грн</w:t>
      </w:r>
    </w:p>
    <w:p w14:paraId="5E482CE8" w14:textId="77777777" w:rsidR="006C6085" w:rsidRPr="00473CD9" w:rsidRDefault="006C6085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>Видатки зі спеціального фонду:</w:t>
      </w:r>
    </w:p>
    <w:p w14:paraId="11EF98DA" w14:textId="77777777" w:rsidR="006C6085" w:rsidRPr="00473CD9" w:rsidRDefault="006C6085" w:rsidP="00473CD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Поточні ремонти приміщень кухні, їдальні, медичного пункту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–   </w:t>
      </w:r>
    </w:p>
    <w:p w14:paraId="2FC78B22" w14:textId="77777777" w:rsidR="006C6085" w:rsidRPr="00473CD9" w:rsidRDefault="006C6085" w:rsidP="00473CD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818 491.00грн</w:t>
      </w:r>
    </w:p>
    <w:p w14:paraId="15316A13" w14:textId="77777777" w:rsidR="00307C98" w:rsidRPr="00473CD9" w:rsidRDefault="00307C98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Благодійна допомога  - 385 760,00 грн </w:t>
      </w:r>
      <w:r w:rsidRPr="00473CD9">
        <w:rPr>
          <w:rFonts w:ascii="Times New Roman" w:hAnsi="Times New Roman" w:cs="Times New Roman"/>
          <w:sz w:val="24"/>
          <w:szCs w:val="24"/>
        </w:rPr>
        <w:t>в тому числі:</w:t>
      </w:r>
    </w:p>
    <w:p w14:paraId="23BF22C3" w14:textId="77777777" w:rsidR="00307C98" w:rsidRPr="00473CD9" w:rsidRDefault="00307C98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Продукти харчування – </w:t>
      </w:r>
      <w:r w:rsidRPr="00473CD9">
        <w:rPr>
          <w:rFonts w:ascii="Times New Roman" w:hAnsi="Times New Roman" w:cs="Times New Roman"/>
          <w:b/>
          <w:sz w:val="24"/>
          <w:szCs w:val="24"/>
        </w:rPr>
        <w:t>83 286,00грн</w:t>
      </w:r>
      <w:r w:rsidRPr="00473CD9">
        <w:rPr>
          <w:rFonts w:ascii="Times New Roman" w:hAnsi="Times New Roman" w:cs="Times New Roman"/>
          <w:sz w:val="24"/>
          <w:szCs w:val="24"/>
        </w:rPr>
        <w:t>;</w:t>
      </w:r>
    </w:p>
    <w:p w14:paraId="76A54DBB" w14:textId="77777777" w:rsidR="00307C98" w:rsidRPr="00473CD9" w:rsidRDefault="00307C98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Засоби гігієни та миючі – </w:t>
      </w:r>
      <w:r w:rsidRPr="00473CD9">
        <w:rPr>
          <w:rFonts w:ascii="Times New Roman" w:hAnsi="Times New Roman" w:cs="Times New Roman"/>
          <w:b/>
          <w:sz w:val="24"/>
          <w:szCs w:val="24"/>
        </w:rPr>
        <w:t>19 078,00грн</w:t>
      </w:r>
    </w:p>
    <w:p w14:paraId="3EA3F64B" w14:textId="77777777" w:rsidR="00307C98" w:rsidRPr="00473CD9" w:rsidRDefault="00307C98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Засоби захисту від </w:t>
      </w:r>
      <w:r w:rsidRPr="00473CD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73CD9">
        <w:rPr>
          <w:rFonts w:ascii="Times New Roman" w:hAnsi="Times New Roman" w:cs="Times New Roman"/>
          <w:sz w:val="24"/>
          <w:szCs w:val="24"/>
        </w:rPr>
        <w:t>-19  та антисептики –</w:t>
      </w:r>
      <w:r w:rsidRPr="00473CD9">
        <w:rPr>
          <w:rFonts w:ascii="Times New Roman" w:hAnsi="Times New Roman" w:cs="Times New Roman"/>
          <w:b/>
          <w:sz w:val="24"/>
          <w:szCs w:val="24"/>
        </w:rPr>
        <w:t>2 220,00грн.</w:t>
      </w:r>
    </w:p>
    <w:p w14:paraId="332C82B9" w14:textId="77777777" w:rsidR="00307C98" w:rsidRPr="00473CD9" w:rsidRDefault="00307C98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CD9">
        <w:rPr>
          <w:rFonts w:ascii="Times New Roman" w:hAnsi="Times New Roman" w:cs="Times New Roman"/>
          <w:sz w:val="24"/>
          <w:szCs w:val="24"/>
        </w:rPr>
        <w:t>електросковорода</w:t>
      </w:r>
      <w:proofErr w:type="spellEnd"/>
      <w:r w:rsidRPr="00473CD9">
        <w:rPr>
          <w:rFonts w:ascii="Times New Roman" w:hAnsi="Times New Roman" w:cs="Times New Roman"/>
          <w:sz w:val="24"/>
          <w:szCs w:val="24"/>
        </w:rPr>
        <w:t xml:space="preserve"> </w:t>
      </w:r>
      <w:r w:rsidRPr="00473CD9">
        <w:rPr>
          <w:rFonts w:ascii="Times New Roman" w:hAnsi="Times New Roman" w:cs="Times New Roman"/>
          <w:b/>
          <w:sz w:val="24"/>
          <w:szCs w:val="24"/>
        </w:rPr>
        <w:t>– 61 135,00грн</w:t>
      </w:r>
    </w:p>
    <w:p w14:paraId="4D9FC720" w14:textId="47FEB991" w:rsidR="00307C98" w:rsidRPr="00473CD9" w:rsidRDefault="00307C98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Інші матеріали та м’який інвентар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–220 041,00грн.</w:t>
      </w:r>
    </w:p>
    <w:p w14:paraId="1221C70C" w14:textId="34DDC2E5" w:rsidR="00473CD9" w:rsidRPr="00473CD9" w:rsidRDefault="00473CD9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8A9320" w14:textId="0562110E" w:rsidR="00473CD9" w:rsidRPr="00473CD9" w:rsidRDefault="00473CD9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2022рік</w:t>
      </w:r>
    </w:p>
    <w:p w14:paraId="05A70140" w14:textId="77777777" w:rsidR="00B8002D" w:rsidRPr="00473CD9" w:rsidRDefault="00B8002D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791BE3" w14:textId="77777777" w:rsidR="00473CD9" w:rsidRPr="00473CD9" w:rsidRDefault="00473CD9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>Видатки загального фонду:</w:t>
      </w:r>
    </w:p>
    <w:p w14:paraId="482FAC68" w14:textId="46B307C0" w:rsidR="00473CD9" w:rsidRDefault="00473CD9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Поточний ремонт </w:t>
      </w:r>
      <w:bookmarkStart w:id="1" w:name="_Hlk127268413"/>
      <w:r w:rsidR="005E02B1">
        <w:rPr>
          <w:rFonts w:ascii="Times New Roman" w:hAnsi="Times New Roman" w:cs="Times New Roman"/>
          <w:sz w:val="24"/>
          <w:szCs w:val="24"/>
        </w:rPr>
        <w:t xml:space="preserve">електромережі в приміщенні пекарні </w:t>
      </w:r>
      <w:r w:rsidRPr="00473CD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73CD9">
        <w:rPr>
          <w:rFonts w:ascii="Times New Roman" w:hAnsi="Times New Roman" w:cs="Times New Roman"/>
          <w:sz w:val="24"/>
          <w:szCs w:val="24"/>
        </w:rPr>
        <w:t xml:space="preserve">– </w:t>
      </w:r>
      <w:r w:rsidR="005E02B1">
        <w:rPr>
          <w:rFonts w:ascii="Times New Roman" w:hAnsi="Times New Roman" w:cs="Times New Roman"/>
          <w:b/>
          <w:sz w:val="24"/>
          <w:szCs w:val="24"/>
        </w:rPr>
        <w:t>99 994</w:t>
      </w:r>
      <w:r w:rsidRPr="00473CD9">
        <w:rPr>
          <w:rFonts w:ascii="Times New Roman" w:hAnsi="Times New Roman" w:cs="Times New Roman"/>
          <w:b/>
          <w:sz w:val="24"/>
          <w:szCs w:val="24"/>
        </w:rPr>
        <w:t>,00грн</w:t>
      </w:r>
      <w:r w:rsidRPr="00473CD9">
        <w:rPr>
          <w:rFonts w:ascii="Times New Roman" w:hAnsi="Times New Roman" w:cs="Times New Roman"/>
          <w:sz w:val="24"/>
          <w:szCs w:val="24"/>
        </w:rPr>
        <w:t>.</w:t>
      </w:r>
    </w:p>
    <w:p w14:paraId="5C0D6721" w14:textId="7CDBBB25" w:rsidR="005E02B1" w:rsidRDefault="005E02B1" w:rsidP="00473C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Поточний ремонт</w:t>
      </w:r>
      <w:r w:rsidRPr="005E0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електромережі в приміщенні лазні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прачечної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2B1">
        <w:rPr>
          <w:rFonts w:ascii="Times New Roman" w:hAnsi="Times New Roman" w:cs="Times New Roman"/>
          <w:b/>
          <w:bCs/>
          <w:sz w:val="24"/>
          <w:szCs w:val="24"/>
        </w:rPr>
        <w:t>– 91</w:t>
      </w:r>
      <w:r w:rsidR="00361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2B1">
        <w:rPr>
          <w:rFonts w:ascii="Times New Roman" w:hAnsi="Times New Roman" w:cs="Times New Roman"/>
          <w:b/>
          <w:bCs/>
          <w:sz w:val="24"/>
          <w:szCs w:val="24"/>
        </w:rPr>
        <w:t>311,00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грн, </w:t>
      </w:r>
    </w:p>
    <w:p w14:paraId="61D75302" w14:textId="2135F621" w:rsidR="00473CD9" w:rsidRPr="005E02B1" w:rsidRDefault="005E02B1" w:rsidP="00473C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 них</w:t>
      </w:r>
      <w:r w:rsidR="00473CD9" w:rsidRPr="00473CD9">
        <w:rPr>
          <w:rFonts w:ascii="Times New Roman" w:hAnsi="Times New Roman" w:cs="Times New Roman"/>
          <w:b/>
          <w:sz w:val="24"/>
          <w:szCs w:val="24"/>
        </w:rPr>
        <w:t xml:space="preserve"> зі спеціального фонду: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16 850,00 грн</w:t>
      </w:r>
    </w:p>
    <w:p w14:paraId="1465674B" w14:textId="77777777" w:rsidR="00AB2F4D" w:rsidRDefault="00AB2F4D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D8AE0E" w14:textId="02E7DF12" w:rsidR="00473CD9" w:rsidRPr="00473CD9" w:rsidRDefault="00473CD9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Благодійна допомога  </w:t>
      </w:r>
      <w:r w:rsidR="00361041">
        <w:rPr>
          <w:rFonts w:ascii="Times New Roman" w:hAnsi="Times New Roman" w:cs="Times New Roman"/>
          <w:b/>
          <w:sz w:val="24"/>
          <w:szCs w:val="24"/>
        </w:rPr>
        <w:t xml:space="preserve">1 707 984,00 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грн </w:t>
      </w:r>
      <w:r w:rsidRPr="00473CD9">
        <w:rPr>
          <w:rFonts w:ascii="Times New Roman" w:hAnsi="Times New Roman" w:cs="Times New Roman"/>
          <w:sz w:val="24"/>
          <w:szCs w:val="24"/>
        </w:rPr>
        <w:t>в тому числі:</w:t>
      </w:r>
    </w:p>
    <w:p w14:paraId="0B9A3DC2" w14:textId="0BF7EEDF" w:rsidR="00473CD9" w:rsidRPr="00473CD9" w:rsidRDefault="00473CD9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Продукти харчування – </w:t>
      </w:r>
      <w:r w:rsidR="00361041">
        <w:rPr>
          <w:rFonts w:ascii="Times New Roman" w:hAnsi="Times New Roman" w:cs="Times New Roman"/>
          <w:b/>
          <w:sz w:val="24"/>
          <w:szCs w:val="24"/>
        </w:rPr>
        <w:t>556 689</w:t>
      </w:r>
      <w:r w:rsidRPr="00473CD9">
        <w:rPr>
          <w:rFonts w:ascii="Times New Roman" w:hAnsi="Times New Roman" w:cs="Times New Roman"/>
          <w:b/>
          <w:sz w:val="24"/>
          <w:szCs w:val="24"/>
        </w:rPr>
        <w:t>,00грн</w:t>
      </w:r>
      <w:r w:rsidRPr="00473CD9">
        <w:rPr>
          <w:rFonts w:ascii="Times New Roman" w:hAnsi="Times New Roman" w:cs="Times New Roman"/>
          <w:sz w:val="24"/>
          <w:szCs w:val="24"/>
        </w:rPr>
        <w:t>;</w:t>
      </w:r>
    </w:p>
    <w:p w14:paraId="373FF9D1" w14:textId="31A0FA2C" w:rsidR="00473CD9" w:rsidRPr="00473CD9" w:rsidRDefault="00473CD9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Засоби гігієни та миючі – </w:t>
      </w:r>
      <w:r w:rsidRPr="00473CD9">
        <w:rPr>
          <w:rFonts w:ascii="Times New Roman" w:hAnsi="Times New Roman" w:cs="Times New Roman"/>
          <w:b/>
          <w:sz w:val="24"/>
          <w:szCs w:val="24"/>
        </w:rPr>
        <w:t>1</w:t>
      </w:r>
      <w:r w:rsidR="00361041">
        <w:rPr>
          <w:rFonts w:ascii="Times New Roman" w:hAnsi="Times New Roman" w:cs="Times New Roman"/>
          <w:b/>
          <w:sz w:val="24"/>
          <w:szCs w:val="24"/>
        </w:rPr>
        <w:t>34 601</w:t>
      </w:r>
      <w:r w:rsidRPr="00473CD9">
        <w:rPr>
          <w:rFonts w:ascii="Times New Roman" w:hAnsi="Times New Roman" w:cs="Times New Roman"/>
          <w:b/>
          <w:sz w:val="24"/>
          <w:szCs w:val="24"/>
        </w:rPr>
        <w:t>,00грн</w:t>
      </w:r>
    </w:p>
    <w:p w14:paraId="6C5F4899" w14:textId="1A90A6E3" w:rsidR="00473CD9" w:rsidRPr="00473CD9" w:rsidRDefault="00361041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Кухонне обладнання </w:t>
      </w:r>
      <w:r w:rsidR="00473CD9" w:rsidRPr="00473CD9">
        <w:rPr>
          <w:rFonts w:ascii="Times New Roman" w:hAnsi="Times New Roman" w:cs="Times New Roman"/>
          <w:sz w:val="24"/>
          <w:szCs w:val="24"/>
        </w:rPr>
        <w:t xml:space="preserve"> </w:t>
      </w:r>
      <w:r w:rsidR="00473CD9" w:rsidRPr="00473CD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131 495</w:t>
      </w:r>
      <w:r w:rsidR="00473CD9" w:rsidRPr="00473CD9">
        <w:rPr>
          <w:rFonts w:ascii="Times New Roman" w:hAnsi="Times New Roman" w:cs="Times New Roman"/>
          <w:b/>
          <w:sz w:val="24"/>
          <w:szCs w:val="24"/>
        </w:rPr>
        <w:t>,00грн</w:t>
      </w:r>
    </w:p>
    <w:p w14:paraId="1E70F3C5" w14:textId="05281749" w:rsidR="00473CD9" w:rsidRPr="00473CD9" w:rsidRDefault="00473CD9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Інші матеріали та м’який інвентар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61041">
        <w:rPr>
          <w:rFonts w:ascii="Times New Roman" w:hAnsi="Times New Roman" w:cs="Times New Roman"/>
          <w:b/>
          <w:sz w:val="24"/>
          <w:szCs w:val="24"/>
        </w:rPr>
        <w:t>885 199</w:t>
      </w:r>
      <w:r w:rsidRPr="00473CD9">
        <w:rPr>
          <w:rFonts w:ascii="Times New Roman" w:hAnsi="Times New Roman" w:cs="Times New Roman"/>
          <w:b/>
          <w:sz w:val="24"/>
          <w:szCs w:val="24"/>
        </w:rPr>
        <w:t>,00грн.</w:t>
      </w:r>
    </w:p>
    <w:p w14:paraId="72E7B9EE" w14:textId="77777777" w:rsidR="00C555E3" w:rsidRPr="00473CD9" w:rsidRDefault="00C555E3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D4DCD1" w14:textId="25C58128" w:rsidR="00C555E3" w:rsidRDefault="00F975BF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4F8B226" w14:textId="73D734BE" w:rsidR="00F975BF" w:rsidRDefault="00F975BF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0F4E2B" w14:textId="403685E3" w:rsidR="00F975BF" w:rsidRDefault="00F975BF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BB2D23" w14:textId="0C82AFE3" w:rsidR="00F975BF" w:rsidRPr="00473CD9" w:rsidRDefault="00F975BF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Середньомісячні  витрати на одного підопічного</w:t>
      </w:r>
    </w:p>
    <w:p w14:paraId="0728136C" w14:textId="77777777" w:rsidR="00C555E3" w:rsidRPr="00473CD9" w:rsidRDefault="00C555E3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7DD361" w14:textId="77777777" w:rsidR="00C555E3" w:rsidRPr="00473CD9" w:rsidRDefault="00C555E3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                                2020рік</w:t>
      </w:r>
    </w:p>
    <w:p w14:paraId="2122EC1C" w14:textId="0510667C" w:rsidR="00C555E3" w:rsidRPr="00473CD9" w:rsidRDefault="00C555E3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Середні витрати на одного підопічного  в </w:t>
      </w:r>
      <w:r w:rsidR="00F975BF">
        <w:rPr>
          <w:rFonts w:ascii="Times New Roman" w:hAnsi="Times New Roman" w:cs="Times New Roman"/>
          <w:b/>
          <w:sz w:val="24"/>
          <w:szCs w:val="24"/>
        </w:rPr>
        <w:t>місяць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– 7 576,00грн </w:t>
      </w:r>
      <w:r w:rsidRPr="00473CD9">
        <w:rPr>
          <w:rFonts w:ascii="Times New Roman" w:hAnsi="Times New Roman" w:cs="Times New Roman"/>
          <w:sz w:val="24"/>
          <w:szCs w:val="24"/>
        </w:rPr>
        <w:t>з них:</w:t>
      </w:r>
    </w:p>
    <w:p w14:paraId="53C8A6AB" w14:textId="01B15926" w:rsidR="00C555E3" w:rsidRPr="00473CD9" w:rsidRDefault="00C555E3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Загальний фонд –</w:t>
      </w:r>
      <w:r w:rsidR="00F975BF" w:rsidRPr="00473CD9">
        <w:rPr>
          <w:rFonts w:ascii="Times New Roman" w:hAnsi="Times New Roman" w:cs="Times New Roman"/>
          <w:sz w:val="24"/>
          <w:szCs w:val="24"/>
        </w:rPr>
        <w:t>6</w:t>
      </w:r>
      <w:r w:rsidR="00F975BF">
        <w:rPr>
          <w:rFonts w:ascii="Times New Roman" w:hAnsi="Times New Roman" w:cs="Times New Roman"/>
          <w:sz w:val="24"/>
          <w:szCs w:val="24"/>
        </w:rPr>
        <w:t xml:space="preserve"> </w:t>
      </w:r>
      <w:r w:rsidR="00F975BF" w:rsidRPr="00473CD9">
        <w:rPr>
          <w:rFonts w:ascii="Times New Roman" w:hAnsi="Times New Roman" w:cs="Times New Roman"/>
          <w:sz w:val="24"/>
          <w:szCs w:val="24"/>
        </w:rPr>
        <w:t>331 грн.</w:t>
      </w:r>
      <w:r w:rsidRPr="00473CD9">
        <w:rPr>
          <w:rFonts w:ascii="Times New Roman" w:hAnsi="Times New Roman" w:cs="Times New Roman"/>
          <w:sz w:val="24"/>
          <w:szCs w:val="24"/>
        </w:rPr>
        <w:t>;</w:t>
      </w:r>
    </w:p>
    <w:p w14:paraId="53AEC650" w14:textId="2BF1FF67" w:rsidR="00C555E3" w:rsidRPr="00473CD9" w:rsidRDefault="00C555E3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Спеціальний фонд  - </w:t>
      </w:r>
      <w:r w:rsidR="00F975BF" w:rsidRPr="00473CD9">
        <w:rPr>
          <w:rFonts w:ascii="Times New Roman" w:hAnsi="Times New Roman" w:cs="Times New Roman"/>
          <w:sz w:val="24"/>
          <w:szCs w:val="24"/>
        </w:rPr>
        <w:t xml:space="preserve">1 253грн </w:t>
      </w:r>
    </w:p>
    <w:p w14:paraId="72FABCE2" w14:textId="77777777" w:rsidR="00C555E3" w:rsidRPr="00473CD9" w:rsidRDefault="00C555E3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Середні витрати на одного підопічного  </w:t>
      </w:r>
      <w:r w:rsidRPr="00473CD9">
        <w:rPr>
          <w:rFonts w:ascii="Times New Roman" w:hAnsi="Times New Roman" w:cs="Times New Roman"/>
          <w:sz w:val="24"/>
          <w:szCs w:val="24"/>
        </w:rPr>
        <w:t>вдень:</w:t>
      </w:r>
    </w:p>
    <w:p w14:paraId="182D116E" w14:textId="77777777" w:rsidR="00C555E3" w:rsidRPr="00473CD9" w:rsidRDefault="00C555E3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 на медикаменти – 5,45 грн з них:</w:t>
      </w:r>
    </w:p>
    <w:p w14:paraId="14026F06" w14:textId="77777777" w:rsidR="00C555E3" w:rsidRPr="00473CD9" w:rsidRDefault="00C555E3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ЗФ – 3,52грн, СФ – 1,92грн</w:t>
      </w:r>
    </w:p>
    <w:p w14:paraId="3C69E649" w14:textId="77777777" w:rsidR="00C555E3" w:rsidRPr="00473CD9" w:rsidRDefault="00C555E3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Продукти харчування – 50,13грн з них :</w:t>
      </w:r>
    </w:p>
    <w:p w14:paraId="45B465B2" w14:textId="77777777" w:rsidR="00C555E3" w:rsidRPr="00473CD9" w:rsidRDefault="00C555E3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ЗФ – 32,01грн, СФ – 18,12грн</w:t>
      </w:r>
    </w:p>
    <w:p w14:paraId="34AE3C13" w14:textId="77777777" w:rsidR="00C555E3" w:rsidRPr="00473CD9" w:rsidRDefault="00C555E3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4379A6" w14:textId="77777777" w:rsidR="00C555E3" w:rsidRPr="00473CD9" w:rsidRDefault="00C555E3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                              2021р</w:t>
      </w:r>
    </w:p>
    <w:p w14:paraId="069E997E" w14:textId="4433C003" w:rsidR="00B8002D" w:rsidRPr="00473CD9" w:rsidRDefault="00B8002D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27280180"/>
      <w:r w:rsidRPr="00473CD9">
        <w:rPr>
          <w:rFonts w:ascii="Times New Roman" w:hAnsi="Times New Roman" w:cs="Times New Roman"/>
          <w:b/>
          <w:sz w:val="24"/>
          <w:szCs w:val="24"/>
        </w:rPr>
        <w:t xml:space="preserve">Середні витрати на одного підопічного  в </w:t>
      </w:r>
      <w:r w:rsidR="00F975BF">
        <w:rPr>
          <w:rFonts w:ascii="Times New Roman" w:hAnsi="Times New Roman" w:cs="Times New Roman"/>
          <w:b/>
          <w:sz w:val="24"/>
          <w:szCs w:val="24"/>
        </w:rPr>
        <w:t>місяць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– 10 431,00грн </w:t>
      </w:r>
      <w:r w:rsidRPr="00473CD9">
        <w:rPr>
          <w:rFonts w:ascii="Times New Roman" w:hAnsi="Times New Roman" w:cs="Times New Roman"/>
          <w:sz w:val="24"/>
          <w:szCs w:val="24"/>
        </w:rPr>
        <w:t>з них:</w:t>
      </w:r>
    </w:p>
    <w:p w14:paraId="0D73357E" w14:textId="6E6BE848" w:rsidR="00B8002D" w:rsidRPr="00473CD9" w:rsidRDefault="00B8002D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Загальний фонд –</w:t>
      </w:r>
      <w:r w:rsidR="00F975BF" w:rsidRPr="00473CD9">
        <w:rPr>
          <w:rFonts w:ascii="Times New Roman" w:hAnsi="Times New Roman" w:cs="Times New Roman"/>
          <w:sz w:val="24"/>
          <w:szCs w:val="24"/>
        </w:rPr>
        <w:t>8</w:t>
      </w:r>
      <w:r w:rsidR="00873FBD">
        <w:rPr>
          <w:rFonts w:ascii="Times New Roman" w:hAnsi="Times New Roman" w:cs="Times New Roman"/>
          <w:sz w:val="24"/>
          <w:szCs w:val="24"/>
        </w:rPr>
        <w:t xml:space="preserve"> </w:t>
      </w:r>
      <w:r w:rsidR="00F975BF" w:rsidRPr="00473CD9">
        <w:rPr>
          <w:rFonts w:ascii="Times New Roman" w:hAnsi="Times New Roman" w:cs="Times New Roman"/>
          <w:sz w:val="24"/>
          <w:szCs w:val="24"/>
        </w:rPr>
        <w:t>741 грн.</w:t>
      </w:r>
      <w:r w:rsidRPr="00473CD9">
        <w:rPr>
          <w:rFonts w:ascii="Times New Roman" w:hAnsi="Times New Roman" w:cs="Times New Roman"/>
          <w:sz w:val="24"/>
          <w:szCs w:val="24"/>
        </w:rPr>
        <w:t>;</w:t>
      </w:r>
    </w:p>
    <w:p w14:paraId="17D7D787" w14:textId="49A78EAE" w:rsidR="00B8002D" w:rsidRPr="00473CD9" w:rsidRDefault="00B8002D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Спеціальний фонд  - </w:t>
      </w:r>
      <w:r w:rsidR="00F975BF" w:rsidRPr="00473CD9">
        <w:rPr>
          <w:rFonts w:ascii="Times New Roman" w:hAnsi="Times New Roman" w:cs="Times New Roman"/>
          <w:sz w:val="24"/>
          <w:szCs w:val="24"/>
        </w:rPr>
        <w:t>1 690грн</w:t>
      </w:r>
      <w:bookmarkStart w:id="3" w:name="_Hlk127280363"/>
      <w:r w:rsidRPr="00473CD9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4E7404B9" w14:textId="77777777" w:rsidR="00B8002D" w:rsidRPr="00473CD9" w:rsidRDefault="00B8002D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Середні витрати на одного підопічного  </w:t>
      </w:r>
      <w:r w:rsidRPr="00473CD9">
        <w:rPr>
          <w:rFonts w:ascii="Times New Roman" w:hAnsi="Times New Roman" w:cs="Times New Roman"/>
          <w:sz w:val="24"/>
          <w:szCs w:val="24"/>
        </w:rPr>
        <w:t>вдень:</w:t>
      </w:r>
    </w:p>
    <w:p w14:paraId="53E60D44" w14:textId="77777777" w:rsidR="00B8002D" w:rsidRPr="00473CD9" w:rsidRDefault="00B8002D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 на медикаменти – 7,38 грн з них:</w:t>
      </w:r>
    </w:p>
    <w:p w14:paraId="3B97BE4C" w14:textId="77777777" w:rsidR="00B8002D" w:rsidRPr="00473CD9" w:rsidRDefault="00B8002D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ЗФ – 4,13грн, СФ – 3,25грн</w:t>
      </w:r>
    </w:p>
    <w:p w14:paraId="476C4638" w14:textId="77777777" w:rsidR="00B8002D" w:rsidRPr="00473CD9" w:rsidRDefault="00B8002D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Продукти харчування – 74,51грн з них :</w:t>
      </w:r>
    </w:p>
    <w:p w14:paraId="45CCFC59" w14:textId="0AE0BC18" w:rsidR="006C6085" w:rsidRDefault="00B8002D" w:rsidP="00473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ЗФ – 41,95грн, СФ – 32,56грн</w:t>
      </w:r>
      <w:r w:rsidR="003E50D2" w:rsidRPr="00473C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9C927F" w14:textId="02E8BD7A" w:rsidR="00F975BF" w:rsidRDefault="00F975BF" w:rsidP="00473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9B668" w14:textId="77777777" w:rsidR="00F975BF" w:rsidRDefault="00F975BF" w:rsidP="00473CD9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14:paraId="6C1E8ECF" w14:textId="73071CED" w:rsidR="00873FBD" w:rsidRDefault="00873FBD" w:rsidP="00F975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2022р</w:t>
      </w:r>
    </w:p>
    <w:p w14:paraId="719ADD60" w14:textId="2A70C715" w:rsidR="00F975BF" w:rsidRPr="00473CD9" w:rsidRDefault="00F975BF" w:rsidP="00F975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Середні витрати на одного підопічного  в </w:t>
      </w:r>
      <w:r>
        <w:rPr>
          <w:rFonts w:ascii="Times New Roman" w:hAnsi="Times New Roman" w:cs="Times New Roman"/>
          <w:b/>
          <w:sz w:val="24"/>
          <w:szCs w:val="24"/>
        </w:rPr>
        <w:t>місяць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 – 10 </w:t>
      </w:r>
      <w:r w:rsidR="00873FBD">
        <w:rPr>
          <w:rFonts w:ascii="Times New Roman" w:hAnsi="Times New Roman" w:cs="Times New Roman"/>
          <w:b/>
          <w:sz w:val="24"/>
          <w:szCs w:val="24"/>
        </w:rPr>
        <w:t>507</w:t>
      </w:r>
      <w:r w:rsidRPr="00473CD9">
        <w:rPr>
          <w:rFonts w:ascii="Times New Roman" w:hAnsi="Times New Roman" w:cs="Times New Roman"/>
          <w:b/>
          <w:sz w:val="24"/>
          <w:szCs w:val="24"/>
        </w:rPr>
        <w:t>,</w:t>
      </w:r>
      <w:r w:rsidR="00873FBD">
        <w:rPr>
          <w:rFonts w:ascii="Times New Roman" w:hAnsi="Times New Roman" w:cs="Times New Roman"/>
          <w:b/>
          <w:sz w:val="24"/>
          <w:szCs w:val="24"/>
        </w:rPr>
        <w:t>45</w:t>
      </w:r>
      <w:r w:rsidRPr="00473CD9">
        <w:rPr>
          <w:rFonts w:ascii="Times New Roman" w:hAnsi="Times New Roman" w:cs="Times New Roman"/>
          <w:b/>
          <w:sz w:val="24"/>
          <w:szCs w:val="24"/>
        </w:rPr>
        <w:t xml:space="preserve">грн </w:t>
      </w:r>
      <w:r w:rsidRPr="00473CD9">
        <w:rPr>
          <w:rFonts w:ascii="Times New Roman" w:hAnsi="Times New Roman" w:cs="Times New Roman"/>
          <w:sz w:val="24"/>
          <w:szCs w:val="24"/>
        </w:rPr>
        <w:t>з них:</w:t>
      </w:r>
    </w:p>
    <w:p w14:paraId="5D2BA22F" w14:textId="69922C2D" w:rsidR="00F975BF" w:rsidRPr="00473CD9" w:rsidRDefault="00F975BF" w:rsidP="00F975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Загальний фонд – </w:t>
      </w:r>
      <w:r w:rsidR="00873FBD">
        <w:rPr>
          <w:rFonts w:ascii="Times New Roman" w:hAnsi="Times New Roman" w:cs="Times New Roman"/>
          <w:sz w:val="24"/>
          <w:szCs w:val="24"/>
        </w:rPr>
        <w:t>8 693,02</w:t>
      </w:r>
      <w:r w:rsidRPr="00473CD9">
        <w:rPr>
          <w:rFonts w:ascii="Times New Roman" w:hAnsi="Times New Roman" w:cs="Times New Roman"/>
          <w:sz w:val="24"/>
          <w:szCs w:val="24"/>
        </w:rPr>
        <w:t>грн;</w:t>
      </w:r>
    </w:p>
    <w:p w14:paraId="6DF9DE15" w14:textId="454BBE68" w:rsidR="00F975BF" w:rsidRPr="00473CD9" w:rsidRDefault="00F975BF" w:rsidP="00F975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Спеціальний фонд  - </w:t>
      </w:r>
      <w:r w:rsidR="00873FBD">
        <w:rPr>
          <w:rFonts w:ascii="Times New Roman" w:hAnsi="Times New Roman" w:cs="Times New Roman"/>
          <w:sz w:val="24"/>
          <w:szCs w:val="24"/>
        </w:rPr>
        <w:t>1814,74</w:t>
      </w:r>
      <w:r w:rsidRPr="00473CD9">
        <w:rPr>
          <w:rFonts w:ascii="Times New Roman" w:hAnsi="Times New Roman" w:cs="Times New Roman"/>
          <w:sz w:val="24"/>
          <w:szCs w:val="24"/>
        </w:rPr>
        <w:t xml:space="preserve"> грн.</w:t>
      </w:r>
    </w:p>
    <w:p w14:paraId="25C9B2E2" w14:textId="77777777" w:rsidR="00F975BF" w:rsidRPr="00473CD9" w:rsidRDefault="00F975BF" w:rsidP="00F975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b/>
          <w:sz w:val="24"/>
          <w:szCs w:val="24"/>
        </w:rPr>
        <w:t xml:space="preserve">Середні витрати на одного підопічного  </w:t>
      </w:r>
      <w:r w:rsidRPr="00473CD9">
        <w:rPr>
          <w:rFonts w:ascii="Times New Roman" w:hAnsi="Times New Roman" w:cs="Times New Roman"/>
          <w:sz w:val="24"/>
          <w:szCs w:val="24"/>
        </w:rPr>
        <w:t>вдень:</w:t>
      </w:r>
    </w:p>
    <w:p w14:paraId="45E04744" w14:textId="1463B2CE" w:rsidR="00F975BF" w:rsidRPr="00473CD9" w:rsidRDefault="00F975BF" w:rsidP="00F975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 на медикаменти – 7,</w:t>
      </w:r>
      <w:r w:rsidR="00873FBD">
        <w:rPr>
          <w:rFonts w:ascii="Times New Roman" w:hAnsi="Times New Roman" w:cs="Times New Roman"/>
          <w:sz w:val="24"/>
          <w:szCs w:val="24"/>
        </w:rPr>
        <w:t>90</w:t>
      </w:r>
      <w:r w:rsidRPr="00473CD9">
        <w:rPr>
          <w:rFonts w:ascii="Times New Roman" w:hAnsi="Times New Roman" w:cs="Times New Roman"/>
          <w:sz w:val="24"/>
          <w:szCs w:val="24"/>
        </w:rPr>
        <w:t xml:space="preserve"> грн з них:</w:t>
      </w:r>
    </w:p>
    <w:p w14:paraId="481ADA43" w14:textId="37F378DA" w:rsidR="00F975BF" w:rsidRPr="00473CD9" w:rsidRDefault="00F975BF" w:rsidP="00F975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 xml:space="preserve">ЗФ – </w:t>
      </w:r>
      <w:r w:rsidR="00873FBD">
        <w:rPr>
          <w:rFonts w:ascii="Times New Roman" w:hAnsi="Times New Roman" w:cs="Times New Roman"/>
          <w:sz w:val="24"/>
          <w:szCs w:val="24"/>
        </w:rPr>
        <w:t>5</w:t>
      </w:r>
      <w:r w:rsidRPr="00473CD9">
        <w:rPr>
          <w:rFonts w:ascii="Times New Roman" w:hAnsi="Times New Roman" w:cs="Times New Roman"/>
          <w:sz w:val="24"/>
          <w:szCs w:val="24"/>
        </w:rPr>
        <w:t>,1</w:t>
      </w:r>
      <w:r w:rsidR="00873FBD">
        <w:rPr>
          <w:rFonts w:ascii="Times New Roman" w:hAnsi="Times New Roman" w:cs="Times New Roman"/>
          <w:sz w:val="24"/>
          <w:szCs w:val="24"/>
        </w:rPr>
        <w:t>5</w:t>
      </w:r>
      <w:r w:rsidRPr="00473CD9">
        <w:rPr>
          <w:rFonts w:ascii="Times New Roman" w:hAnsi="Times New Roman" w:cs="Times New Roman"/>
          <w:sz w:val="24"/>
          <w:szCs w:val="24"/>
        </w:rPr>
        <w:t xml:space="preserve">грн, СФ – </w:t>
      </w:r>
      <w:r w:rsidR="00873FBD">
        <w:rPr>
          <w:rFonts w:ascii="Times New Roman" w:hAnsi="Times New Roman" w:cs="Times New Roman"/>
          <w:sz w:val="24"/>
          <w:szCs w:val="24"/>
        </w:rPr>
        <w:t>2</w:t>
      </w:r>
      <w:r w:rsidRPr="00473CD9">
        <w:rPr>
          <w:rFonts w:ascii="Times New Roman" w:hAnsi="Times New Roman" w:cs="Times New Roman"/>
          <w:sz w:val="24"/>
          <w:szCs w:val="24"/>
        </w:rPr>
        <w:t>,</w:t>
      </w:r>
      <w:r w:rsidR="00873FBD">
        <w:rPr>
          <w:rFonts w:ascii="Times New Roman" w:hAnsi="Times New Roman" w:cs="Times New Roman"/>
          <w:sz w:val="24"/>
          <w:szCs w:val="24"/>
        </w:rPr>
        <w:t>7</w:t>
      </w:r>
      <w:r w:rsidRPr="00473CD9">
        <w:rPr>
          <w:rFonts w:ascii="Times New Roman" w:hAnsi="Times New Roman" w:cs="Times New Roman"/>
          <w:sz w:val="24"/>
          <w:szCs w:val="24"/>
        </w:rPr>
        <w:t>5грн</w:t>
      </w:r>
    </w:p>
    <w:p w14:paraId="49341F05" w14:textId="72C78F2E" w:rsidR="00F975BF" w:rsidRPr="00473CD9" w:rsidRDefault="00F975BF" w:rsidP="00F975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Продукти харчування – 7</w:t>
      </w:r>
      <w:r w:rsidR="00873FBD">
        <w:rPr>
          <w:rFonts w:ascii="Times New Roman" w:hAnsi="Times New Roman" w:cs="Times New Roman"/>
          <w:sz w:val="24"/>
          <w:szCs w:val="24"/>
        </w:rPr>
        <w:t>6</w:t>
      </w:r>
      <w:r w:rsidRPr="00473CD9">
        <w:rPr>
          <w:rFonts w:ascii="Times New Roman" w:hAnsi="Times New Roman" w:cs="Times New Roman"/>
          <w:sz w:val="24"/>
          <w:szCs w:val="24"/>
        </w:rPr>
        <w:t>,</w:t>
      </w:r>
      <w:r w:rsidR="00873FBD">
        <w:rPr>
          <w:rFonts w:ascii="Times New Roman" w:hAnsi="Times New Roman" w:cs="Times New Roman"/>
          <w:sz w:val="24"/>
          <w:szCs w:val="24"/>
        </w:rPr>
        <w:t>99</w:t>
      </w:r>
      <w:r w:rsidRPr="00473CD9">
        <w:rPr>
          <w:rFonts w:ascii="Times New Roman" w:hAnsi="Times New Roman" w:cs="Times New Roman"/>
          <w:sz w:val="24"/>
          <w:szCs w:val="24"/>
        </w:rPr>
        <w:t>грн з них :</w:t>
      </w:r>
    </w:p>
    <w:p w14:paraId="6F96E51F" w14:textId="1138731B" w:rsidR="00F975BF" w:rsidRDefault="00F975BF" w:rsidP="00F975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CD9">
        <w:rPr>
          <w:rFonts w:ascii="Times New Roman" w:hAnsi="Times New Roman" w:cs="Times New Roman"/>
          <w:sz w:val="24"/>
          <w:szCs w:val="24"/>
        </w:rPr>
        <w:t>ЗФ – 4</w:t>
      </w:r>
      <w:r w:rsidR="00873FBD">
        <w:rPr>
          <w:rFonts w:ascii="Times New Roman" w:hAnsi="Times New Roman" w:cs="Times New Roman"/>
          <w:sz w:val="24"/>
          <w:szCs w:val="24"/>
        </w:rPr>
        <w:t>4</w:t>
      </w:r>
      <w:r w:rsidRPr="00473CD9">
        <w:rPr>
          <w:rFonts w:ascii="Times New Roman" w:hAnsi="Times New Roman" w:cs="Times New Roman"/>
          <w:sz w:val="24"/>
          <w:szCs w:val="24"/>
        </w:rPr>
        <w:t>,</w:t>
      </w:r>
      <w:r w:rsidR="00873FBD">
        <w:rPr>
          <w:rFonts w:ascii="Times New Roman" w:hAnsi="Times New Roman" w:cs="Times New Roman"/>
          <w:sz w:val="24"/>
          <w:szCs w:val="24"/>
        </w:rPr>
        <w:t>48</w:t>
      </w:r>
      <w:r w:rsidRPr="00473CD9">
        <w:rPr>
          <w:rFonts w:ascii="Times New Roman" w:hAnsi="Times New Roman" w:cs="Times New Roman"/>
          <w:sz w:val="24"/>
          <w:szCs w:val="24"/>
        </w:rPr>
        <w:t>грн, СФ – 32,5</w:t>
      </w:r>
      <w:r w:rsidR="00873FBD">
        <w:rPr>
          <w:rFonts w:ascii="Times New Roman" w:hAnsi="Times New Roman" w:cs="Times New Roman"/>
          <w:sz w:val="24"/>
          <w:szCs w:val="24"/>
        </w:rPr>
        <w:t>1</w:t>
      </w:r>
      <w:r w:rsidRPr="00473CD9">
        <w:rPr>
          <w:rFonts w:ascii="Times New Roman" w:hAnsi="Times New Roman" w:cs="Times New Roman"/>
          <w:sz w:val="24"/>
          <w:szCs w:val="24"/>
        </w:rPr>
        <w:t xml:space="preserve">грн  </w:t>
      </w:r>
    </w:p>
    <w:p w14:paraId="3DA48888" w14:textId="317A50ED" w:rsidR="00AB2F4D" w:rsidRDefault="00AB2F4D" w:rsidP="00F975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2FD2">
        <w:rPr>
          <w:rFonts w:ascii="Times New Roman" w:hAnsi="Times New Roman" w:cs="Times New Roman"/>
          <w:sz w:val="24"/>
          <w:szCs w:val="24"/>
        </w:rPr>
        <w:t>У 2022році п</w:t>
      </w:r>
      <w:r>
        <w:rPr>
          <w:rFonts w:ascii="Times New Roman" w:hAnsi="Times New Roman" w:cs="Times New Roman"/>
          <w:sz w:val="24"/>
          <w:szCs w:val="24"/>
        </w:rPr>
        <w:t xml:space="preserve">риймали участь  та ставали переможцями </w:t>
      </w:r>
      <w:r w:rsidR="00FF2A10">
        <w:rPr>
          <w:rFonts w:ascii="Times New Roman" w:hAnsi="Times New Roman" w:cs="Times New Roman"/>
          <w:sz w:val="24"/>
          <w:szCs w:val="24"/>
        </w:rPr>
        <w:t>у конкурс</w:t>
      </w:r>
      <w:r w:rsidR="00A82FD2">
        <w:rPr>
          <w:rFonts w:ascii="Times New Roman" w:hAnsi="Times New Roman" w:cs="Times New Roman"/>
          <w:sz w:val="24"/>
          <w:szCs w:val="24"/>
        </w:rPr>
        <w:t xml:space="preserve">і </w:t>
      </w:r>
      <w:r w:rsidR="00FF2A10">
        <w:rPr>
          <w:rFonts w:ascii="Times New Roman" w:hAnsi="Times New Roman" w:cs="Times New Roman"/>
          <w:sz w:val="24"/>
          <w:szCs w:val="24"/>
        </w:rPr>
        <w:t>мігрантів на кращий соціальний проект БФ «Право на захист» - придбання кухонного обладнання та у ко</w:t>
      </w:r>
      <w:r w:rsidR="00CB7198">
        <w:rPr>
          <w:rFonts w:ascii="Times New Roman" w:hAnsi="Times New Roman" w:cs="Times New Roman"/>
          <w:sz w:val="24"/>
          <w:szCs w:val="24"/>
        </w:rPr>
        <w:t>н</w:t>
      </w:r>
      <w:r w:rsidR="00FF2A10">
        <w:rPr>
          <w:rFonts w:ascii="Times New Roman" w:hAnsi="Times New Roman" w:cs="Times New Roman"/>
          <w:sz w:val="24"/>
          <w:szCs w:val="24"/>
        </w:rPr>
        <w:t>курсі ві</w:t>
      </w:r>
      <w:r w:rsidR="00CB7198">
        <w:rPr>
          <w:rFonts w:ascii="Times New Roman" w:hAnsi="Times New Roman" w:cs="Times New Roman"/>
          <w:sz w:val="24"/>
          <w:szCs w:val="24"/>
        </w:rPr>
        <w:t>д БФ «Відродження»</w:t>
      </w:r>
      <w:r w:rsidR="00A82FD2">
        <w:rPr>
          <w:rFonts w:ascii="Times New Roman" w:hAnsi="Times New Roman" w:cs="Times New Roman"/>
          <w:sz w:val="24"/>
          <w:szCs w:val="24"/>
        </w:rPr>
        <w:t xml:space="preserve"> - закупівля постільної білизни.</w:t>
      </w:r>
    </w:p>
    <w:p w14:paraId="6A2D5271" w14:textId="77777777" w:rsidR="00F975BF" w:rsidRPr="00473CD9" w:rsidRDefault="00F975BF" w:rsidP="00473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3AD34" w14:textId="03DCAAE5" w:rsidR="0024560E" w:rsidRPr="0024560E" w:rsidRDefault="0024560E" w:rsidP="00473C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4560E">
        <w:rPr>
          <w:rFonts w:ascii="Times New Roman" w:eastAsia="Calibri" w:hAnsi="Times New Roman" w:cs="Times New Roman"/>
          <w:sz w:val="24"/>
          <w:szCs w:val="24"/>
        </w:rPr>
        <w:t xml:space="preserve">З початком </w:t>
      </w:r>
      <w:proofErr w:type="spellStart"/>
      <w:r w:rsidRPr="0024560E">
        <w:rPr>
          <w:rFonts w:ascii="Times New Roman" w:eastAsia="Calibri" w:hAnsi="Times New Roman" w:cs="Times New Roman"/>
          <w:sz w:val="24"/>
          <w:szCs w:val="24"/>
        </w:rPr>
        <w:t>повномаштабного</w:t>
      </w:r>
      <w:proofErr w:type="spellEnd"/>
      <w:r w:rsidRPr="0024560E">
        <w:rPr>
          <w:rFonts w:ascii="Times New Roman" w:eastAsia="Calibri" w:hAnsi="Times New Roman" w:cs="Times New Roman"/>
          <w:sz w:val="24"/>
          <w:szCs w:val="24"/>
        </w:rPr>
        <w:t xml:space="preserve">  вторгнення російських військ на Україну, було розуміння, що необхідно створювати додаткові місця для внутрішньо переміщених осіб. Тому усім колективом взялися за роботу, щоб створити належні умови для їх проживання. </w:t>
      </w:r>
    </w:p>
    <w:p w14:paraId="6048630E" w14:textId="328C35F5" w:rsidR="0024560E" w:rsidRPr="0024560E" w:rsidRDefault="0024560E" w:rsidP="00473C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4560E">
        <w:rPr>
          <w:rFonts w:ascii="Times New Roman" w:eastAsia="Calibri" w:hAnsi="Times New Roman" w:cs="Times New Roman"/>
          <w:sz w:val="24"/>
          <w:szCs w:val="24"/>
        </w:rPr>
        <w:t>На</w:t>
      </w:r>
      <w:r w:rsidR="00A23B39" w:rsidRPr="00473CD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E10DA2" w:rsidRPr="00473CD9">
        <w:rPr>
          <w:rFonts w:ascii="Times New Roman" w:eastAsia="Calibri" w:hAnsi="Times New Roman" w:cs="Times New Roman"/>
          <w:sz w:val="24"/>
          <w:szCs w:val="24"/>
        </w:rPr>
        <w:t>ьогодні</w:t>
      </w:r>
      <w:r w:rsidRPr="0024560E">
        <w:rPr>
          <w:rFonts w:ascii="Times New Roman" w:eastAsia="Calibri" w:hAnsi="Times New Roman" w:cs="Times New Roman"/>
          <w:sz w:val="24"/>
          <w:szCs w:val="24"/>
        </w:rPr>
        <w:t xml:space="preserve"> в інтернаті перебуває </w:t>
      </w:r>
      <w:r w:rsidRPr="00473CD9">
        <w:rPr>
          <w:rFonts w:ascii="Times New Roman" w:eastAsia="Calibri" w:hAnsi="Times New Roman" w:cs="Times New Roman"/>
          <w:sz w:val="24"/>
          <w:szCs w:val="24"/>
        </w:rPr>
        <w:t>29</w:t>
      </w:r>
      <w:r w:rsidRPr="0024560E">
        <w:rPr>
          <w:rFonts w:ascii="Times New Roman" w:eastAsia="Calibri" w:hAnsi="Times New Roman" w:cs="Times New Roman"/>
          <w:sz w:val="24"/>
          <w:szCs w:val="24"/>
        </w:rPr>
        <w:t xml:space="preserve"> внутрішньо переміщен</w:t>
      </w:r>
      <w:r w:rsidRPr="00473CD9">
        <w:rPr>
          <w:rFonts w:ascii="Times New Roman" w:eastAsia="Calibri" w:hAnsi="Times New Roman" w:cs="Times New Roman"/>
          <w:sz w:val="24"/>
          <w:szCs w:val="24"/>
        </w:rPr>
        <w:t>их</w:t>
      </w:r>
      <w:r w:rsidRPr="0024560E">
        <w:rPr>
          <w:rFonts w:ascii="Times New Roman" w:eastAsia="Calibri" w:hAnsi="Times New Roman" w:cs="Times New Roman"/>
          <w:sz w:val="24"/>
          <w:szCs w:val="24"/>
        </w:rPr>
        <w:t xml:space="preserve"> ос</w:t>
      </w:r>
      <w:r w:rsidR="00473CD9" w:rsidRPr="00473CD9">
        <w:rPr>
          <w:rFonts w:ascii="Times New Roman" w:eastAsia="Calibri" w:hAnsi="Times New Roman" w:cs="Times New Roman"/>
          <w:sz w:val="24"/>
          <w:szCs w:val="24"/>
        </w:rPr>
        <w:t>о</w:t>
      </w:r>
      <w:r w:rsidRPr="0024560E">
        <w:rPr>
          <w:rFonts w:ascii="Times New Roman" w:eastAsia="Calibri" w:hAnsi="Times New Roman" w:cs="Times New Roman"/>
          <w:sz w:val="24"/>
          <w:szCs w:val="24"/>
        </w:rPr>
        <w:t>б</w:t>
      </w:r>
      <w:r w:rsidR="00473CD9" w:rsidRPr="00473CD9">
        <w:rPr>
          <w:rFonts w:ascii="Times New Roman" w:eastAsia="Calibri" w:hAnsi="Times New Roman" w:cs="Times New Roman"/>
          <w:sz w:val="24"/>
          <w:szCs w:val="24"/>
        </w:rPr>
        <w:t>и</w:t>
      </w:r>
      <w:r w:rsidRPr="002456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038CE1" w14:textId="77777777" w:rsidR="00A23B39" w:rsidRPr="00A23B39" w:rsidRDefault="00A23B39" w:rsidP="00473C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3B39">
        <w:rPr>
          <w:rFonts w:ascii="Times New Roman" w:eastAsia="Calibri" w:hAnsi="Times New Roman" w:cs="Times New Roman"/>
          <w:sz w:val="24"/>
          <w:szCs w:val="24"/>
        </w:rPr>
        <w:t>На даний час в житлових корпусах всі кімнати зайняті, задіяний під проживання і ізолятор. Для них створені належні умови проживання, забезпечили усім необхідним:  4-разовим харчуванням, одягом, медикаментами, постільною білизною, для неходячих – колясками.</w:t>
      </w:r>
    </w:p>
    <w:p w14:paraId="6DBDBE2C" w14:textId="77777777" w:rsidR="00E10DA2" w:rsidRPr="00A23B39" w:rsidRDefault="00A23B39" w:rsidP="00473C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3B39">
        <w:rPr>
          <w:rFonts w:ascii="Times New Roman" w:eastAsia="Calibri" w:hAnsi="Times New Roman" w:cs="Times New Roman"/>
          <w:sz w:val="24"/>
          <w:szCs w:val="24"/>
        </w:rPr>
        <w:t xml:space="preserve">Крім цього їм надається кваліфікована допомога та соціальні та медичні послуги. </w:t>
      </w:r>
      <w:r w:rsidR="00E10DA2" w:rsidRPr="00A23B39">
        <w:rPr>
          <w:rFonts w:ascii="Times New Roman" w:eastAsia="Calibri" w:hAnsi="Times New Roman" w:cs="Times New Roman"/>
          <w:sz w:val="24"/>
          <w:szCs w:val="24"/>
        </w:rPr>
        <w:t xml:space="preserve">На кожного з них розроблено індивідуальна програма реабілітації. </w:t>
      </w:r>
    </w:p>
    <w:p w14:paraId="2B406543" w14:textId="233591E7" w:rsidR="00A23B39" w:rsidRPr="00A23B39" w:rsidRDefault="00A23B39" w:rsidP="00473C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3B39">
        <w:rPr>
          <w:rFonts w:ascii="Times New Roman" w:eastAsia="Calibri" w:hAnsi="Times New Roman" w:cs="Times New Roman"/>
          <w:sz w:val="24"/>
          <w:szCs w:val="24"/>
        </w:rPr>
        <w:t>Обслуговують підопічних 9</w:t>
      </w:r>
      <w:r w:rsidR="00E10DA2" w:rsidRPr="00473CD9">
        <w:rPr>
          <w:rFonts w:ascii="Times New Roman" w:eastAsia="Calibri" w:hAnsi="Times New Roman" w:cs="Times New Roman"/>
          <w:sz w:val="24"/>
          <w:szCs w:val="24"/>
        </w:rPr>
        <w:t>6</w:t>
      </w:r>
      <w:r w:rsidRPr="00A23B39">
        <w:rPr>
          <w:rFonts w:ascii="Times New Roman" w:eastAsia="Calibri" w:hAnsi="Times New Roman" w:cs="Times New Roman"/>
          <w:sz w:val="24"/>
          <w:szCs w:val="24"/>
        </w:rPr>
        <w:t xml:space="preserve"> працівник</w:t>
      </w:r>
      <w:r w:rsidR="00E10DA2" w:rsidRPr="00473CD9">
        <w:rPr>
          <w:rFonts w:ascii="Times New Roman" w:eastAsia="Calibri" w:hAnsi="Times New Roman" w:cs="Times New Roman"/>
          <w:sz w:val="24"/>
          <w:szCs w:val="24"/>
        </w:rPr>
        <w:t>ів</w:t>
      </w:r>
      <w:r w:rsidRPr="00A23B39">
        <w:rPr>
          <w:rFonts w:ascii="Times New Roman" w:eastAsia="Calibri" w:hAnsi="Times New Roman" w:cs="Times New Roman"/>
          <w:sz w:val="24"/>
          <w:szCs w:val="24"/>
        </w:rPr>
        <w:t xml:space="preserve">, серед них лікар, 8 медсестрі та 43 молодших медичних сестер. </w:t>
      </w:r>
    </w:p>
    <w:p w14:paraId="607986CA" w14:textId="4E7836B1" w:rsidR="00A23B39" w:rsidRPr="00A23B39" w:rsidRDefault="00A23B39" w:rsidP="00473C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3B39">
        <w:rPr>
          <w:rFonts w:ascii="Times New Roman" w:eastAsia="Calibri" w:hAnsi="Times New Roman" w:cs="Times New Roman"/>
          <w:sz w:val="24"/>
          <w:szCs w:val="24"/>
        </w:rPr>
        <w:t xml:space="preserve">Щоденно проводяться бесіди, </w:t>
      </w:r>
      <w:r w:rsidR="00E10DA2" w:rsidRPr="00473CD9">
        <w:rPr>
          <w:rFonts w:ascii="Times New Roman" w:eastAsia="Calibri" w:hAnsi="Times New Roman" w:cs="Times New Roman"/>
          <w:sz w:val="24"/>
          <w:szCs w:val="24"/>
        </w:rPr>
        <w:t xml:space="preserve">а також </w:t>
      </w:r>
      <w:r w:rsidRPr="00A23B39">
        <w:rPr>
          <w:rFonts w:ascii="Times New Roman" w:eastAsia="Calibri" w:hAnsi="Times New Roman" w:cs="Times New Roman"/>
          <w:sz w:val="24"/>
          <w:szCs w:val="24"/>
        </w:rPr>
        <w:t xml:space="preserve">відвідують психологи із Благодійного фонду «Право на захист». </w:t>
      </w:r>
    </w:p>
    <w:p w14:paraId="7AFDA0D7" w14:textId="6BE935E3" w:rsidR="00055D13" w:rsidRDefault="001F4567" w:rsidP="00473C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Відповідно розпорядження Львівської обласної військової адміністрації №171/0/5-22ВА від 13.07.2022р було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внесено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0D7">
        <w:rPr>
          <w:rFonts w:ascii="Times New Roman" w:hAnsi="Times New Roman" w:cs="Times New Roman"/>
          <w:bCs/>
          <w:sz w:val="24"/>
          <w:szCs w:val="24"/>
        </w:rPr>
        <w:t>реконструкцію житлового корпусу №5 до переліку об’єктів, що потребують відновлення  та модернізації для розміщення  внутрішньо переміщених осіб та працівників підприємств, переміщених з інших областей на територію Львівської області на 2022рік</w:t>
      </w:r>
      <w:r w:rsidR="00901133">
        <w:rPr>
          <w:rFonts w:ascii="Times New Roman" w:hAnsi="Times New Roman" w:cs="Times New Roman"/>
          <w:bCs/>
          <w:sz w:val="24"/>
          <w:szCs w:val="24"/>
        </w:rPr>
        <w:t xml:space="preserve"> та виділено 15 000 000,00грн.</w:t>
      </w:r>
      <w:r w:rsidR="00571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D13">
        <w:rPr>
          <w:rFonts w:ascii="Times New Roman" w:hAnsi="Times New Roman" w:cs="Times New Roman"/>
          <w:bCs/>
          <w:sz w:val="24"/>
          <w:szCs w:val="24"/>
        </w:rPr>
        <w:t xml:space="preserve"> Згідно ПКД  та експертизи  вартість становить  13 421 992,00 грн.</w:t>
      </w:r>
    </w:p>
    <w:p w14:paraId="0FB14BD8" w14:textId="014B4661" w:rsidR="00571587" w:rsidRDefault="00571587" w:rsidP="00473C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Використано кошти на:</w:t>
      </w:r>
    </w:p>
    <w:p w14:paraId="041AF9EC" w14:textId="0DF5B613" w:rsidR="00901133" w:rsidRDefault="00901133" w:rsidP="00473C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Виготовл</w:t>
      </w:r>
      <w:r w:rsidR="00571587">
        <w:rPr>
          <w:rFonts w:ascii="Times New Roman" w:hAnsi="Times New Roman" w:cs="Times New Roman"/>
          <w:bCs/>
          <w:sz w:val="24"/>
          <w:szCs w:val="24"/>
        </w:rPr>
        <w:t xml:space="preserve">ення </w:t>
      </w:r>
      <w:r w:rsidR="006E2474">
        <w:rPr>
          <w:rFonts w:ascii="Times New Roman" w:hAnsi="Times New Roman" w:cs="Times New Roman"/>
          <w:bCs/>
          <w:sz w:val="24"/>
          <w:szCs w:val="24"/>
        </w:rPr>
        <w:t>ПКД в сумі - 480 000,00 грн</w:t>
      </w:r>
      <w:r w:rsidR="00571587">
        <w:rPr>
          <w:rFonts w:ascii="Times New Roman" w:hAnsi="Times New Roman" w:cs="Times New Roman"/>
          <w:bCs/>
          <w:sz w:val="24"/>
          <w:szCs w:val="24"/>
        </w:rPr>
        <w:t>;</w:t>
      </w:r>
      <w:r w:rsidR="00571587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експертиза-   25 410,22 грн;</w:t>
      </w:r>
    </w:p>
    <w:p w14:paraId="2656A6C9" w14:textId="18F379D5" w:rsidR="00571587" w:rsidRDefault="00571587" w:rsidP="00473C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BB2C55">
        <w:rPr>
          <w:rFonts w:ascii="Times New Roman" w:hAnsi="Times New Roman" w:cs="Times New Roman"/>
          <w:bCs/>
          <w:sz w:val="24"/>
          <w:szCs w:val="24"/>
        </w:rPr>
        <w:t>Авторський нагляд – 24 920,00 грн;</w:t>
      </w:r>
    </w:p>
    <w:p w14:paraId="6CB37AAD" w14:textId="3247F346" w:rsidR="00BB2C55" w:rsidRDefault="00BB2C55" w:rsidP="00473C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Технічний нагляд – 99 469,00 грн</w:t>
      </w:r>
    </w:p>
    <w:p w14:paraId="0D4C8B3E" w14:textId="7D33563C" w:rsidR="00BB2C55" w:rsidRDefault="00BB2C55" w:rsidP="00473C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Будівельні роботи - </w:t>
      </w:r>
      <w:r w:rsidR="00055D13">
        <w:rPr>
          <w:rFonts w:ascii="Times New Roman" w:hAnsi="Times New Roman" w:cs="Times New Roman"/>
          <w:bCs/>
          <w:sz w:val="24"/>
          <w:szCs w:val="24"/>
        </w:rPr>
        <w:t xml:space="preserve"> 6 869 518,00 грн</w:t>
      </w:r>
    </w:p>
    <w:p w14:paraId="1AF55F47" w14:textId="77777777" w:rsidR="00361041" w:rsidRDefault="00055D13" w:rsidP="0036104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Решта коштів перенесено на 2023р.</w:t>
      </w:r>
    </w:p>
    <w:p w14:paraId="6304B6C2" w14:textId="49FBD95E" w:rsidR="00361041" w:rsidRPr="00361041" w:rsidRDefault="00361041" w:rsidP="0036104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1041">
        <w:rPr>
          <w:rFonts w:ascii="Times New Roman" w:eastAsia="Calibri" w:hAnsi="Times New Roman" w:cs="Times New Roman"/>
          <w:bCs/>
          <w:sz w:val="24"/>
          <w:szCs w:val="24"/>
        </w:rPr>
        <w:t xml:space="preserve">В результаті реконструкції житлового корпусу №5 буде облаштовано  додатково 40 </w:t>
      </w:r>
      <w:proofErr w:type="spellStart"/>
      <w:r w:rsidRPr="00361041">
        <w:rPr>
          <w:rFonts w:ascii="Times New Roman" w:eastAsia="Calibri" w:hAnsi="Times New Roman" w:cs="Times New Roman"/>
          <w:bCs/>
          <w:sz w:val="24"/>
          <w:szCs w:val="24"/>
        </w:rPr>
        <w:t>ліжкомісць</w:t>
      </w:r>
      <w:proofErr w:type="spellEnd"/>
      <w:r w:rsidRPr="00361041">
        <w:rPr>
          <w:rFonts w:ascii="Times New Roman" w:eastAsia="Calibri" w:hAnsi="Times New Roman" w:cs="Times New Roman"/>
          <w:bCs/>
          <w:sz w:val="24"/>
          <w:szCs w:val="24"/>
        </w:rPr>
        <w:t xml:space="preserve"> для осіб з інвалідністю.</w:t>
      </w:r>
    </w:p>
    <w:p w14:paraId="6433357E" w14:textId="77777777" w:rsidR="006E2474" w:rsidRDefault="006E2474" w:rsidP="00473C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A9C3D5A" w14:textId="77777777" w:rsidR="00AB2F4D" w:rsidRDefault="00E000D7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133" w:rsidRPr="00AB2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4D" w:rsidRPr="00AB2F4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258D8D65" w14:textId="5285A7EC" w:rsidR="00E000D7" w:rsidRPr="00AB2F4D" w:rsidRDefault="00AB2F4D" w:rsidP="00473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AB2F4D">
        <w:rPr>
          <w:rFonts w:ascii="Times New Roman" w:hAnsi="Times New Roman" w:cs="Times New Roman"/>
          <w:b/>
          <w:sz w:val="24"/>
          <w:szCs w:val="24"/>
        </w:rPr>
        <w:t xml:space="preserve">  Директор:                        </w:t>
      </w:r>
      <w:r w:rsidR="00A82F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B2F4D">
        <w:rPr>
          <w:rFonts w:ascii="Times New Roman" w:hAnsi="Times New Roman" w:cs="Times New Roman"/>
          <w:b/>
          <w:sz w:val="24"/>
          <w:szCs w:val="24"/>
        </w:rPr>
        <w:t xml:space="preserve"> Ганна НАДЯК</w:t>
      </w:r>
    </w:p>
    <w:sectPr w:rsidR="00E000D7" w:rsidRPr="00AB2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196"/>
    <w:multiLevelType w:val="hybridMultilevel"/>
    <w:tmpl w:val="9ADED16E"/>
    <w:lvl w:ilvl="0" w:tplc="9B06D2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712F"/>
    <w:multiLevelType w:val="hybridMultilevel"/>
    <w:tmpl w:val="EFCADC2E"/>
    <w:lvl w:ilvl="0" w:tplc="D0086AF0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16"/>
    <w:rsid w:val="000003D7"/>
    <w:rsid w:val="00055D13"/>
    <w:rsid w:val="000A031A"/>
    <w:rsid w:val="000B1FB7"/>
    <w:rsid w:val="000E331A"/>
    <w:rsid w:val="00126B2D"/>
    <w:rsid w:val="001F4567"/>
    <w:rsid w:val="0024560E"/>
    <w:rsid w:val="00283AE4"/>
    <w:rsid w:val="002D773E"/>
    <w:rsid w:val="00307C98"/>
    <w:rsid w:val="00361041"/>
    <w:rsid w:val="003D461D"/>
    <w:rsid w:val="003E50D2"/>
    <w:rsid w:val="00473CD9"/>
    <w:rsid w:val="00571587"/>
    <w:rsid w:val="00584707"/>
    <w:rsid w:val="00594724"/>
    <w:rsid w:val="005E02B1"/>
    <w:rsid w:val="006C6085"/>
    <w:rsid w:val="006E2474"/>
    <w:rsid w:val="007E63FC"/>
    <w:rsid w:val="00873FBD"/>
    <w:rsid w:val="008C44FB"/>
    <w:rsid w:val="00901133"/>
    <w:rsid w:val="00936C4C"/>
    <w:rsid w:val="00963009"/>
    <w:rsid w:val="009748E9"/>
    <w:rsid w:val="00A23B39"/>
    <w:rsid w:val="00A82FD2"/>
    <w:rsid w:val="00AA0324"/>
    <w:rsid w:val="00AA6DD8"/>
    <w:rsid w:val="00AB2F4D"/>
    <w:rsid w:val="00B07F0D"/>
    <w:rsid w:val="00B8002D"/>
    <w:rsid w:val="00BB2C55"/>
    <w:rsid w:val="00C315F6"/>
    <w:rsid w:val="00C555E3"/>
    <w:rsid w:val="00CB7198"/>
    <w:rsid w:val="00D36C0D"/>
    <w:rsid w:val="00E000D7"/>
    <w:rsid w:val="00E10DA2"/>
    <w:rsid w:val="00E94AC6"/>
    <w:rsid w:val="00EA4916"/>
    <w:rsid w:val="00F55C6B"/>
    <w:rsid w:val="00F975BF"/>
    <w:rsid w:val="00FC36AB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F1D432"/>
  <w15:chartTrackingRefBased/>
  <w15:docId w15:val="{FB625AC0-4555-4905-9CD7-39B77F6B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5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3</Pages>
  <Words>4542</Words>
  <Characters>2589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anna1967nadiak@outlook.com</cp:lastModifiedBy>
  <cp:revision>10</cp:revision>
  <cp:lastPrinted>2023-02-15T07:47:00Z</cp:lastPrinted>
  <dcterms:created xsi:type="dcterms:W3CDTF">2021-11-01T10:04:00Z</dcterms:created>
  <dcterms:modified xsi:type="dcterms:W3CDTF">2023-02-17T13:53:00Z</dcterms:modified>
</cp:coreProperties>
</file>